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BD" w:rsidRDefault="000427BD" w:rsidP="00AB5727">
      <w:pPr>
        <w:pStyle w:val="Heading1"/>
      </w:pPr>
      <w:r>
        <w:t>General Information Form</w:t>
      </w:r>
    </w:p>
    <w:p w:rsidR="00AB5727" w:rsidRPr="00AB5727" w:rsidRDefault="00AB5727" w:rsidP="000427BD">
      <w:pPr>
        <w:pStyle w:val="BodyText"/>
        <w:rPr>
          <w:rStyle w:val="Strong"/>
        </w:rPr>
      </w:pPr>
      <w:r>
        <w:rPr>
          <w:rStyle w:val="Strong"/>
        </w:rPr>
        <w:t>Texas Commission on Environmental Quality</w:t>
      </w:r>
    </w:p>
    <w:p w:rsidR="000427BD" w:rsidRDefault="000427BD" w:rsidP="000427BD">
      <w:pPr>
        <w:pStyle w:val="BodyText"/>
      </w:pPr>
      <w:r>
        <w:t>For Regulated Activities on the Edwards Aquifer Recharge and Transition Zones and Relating to 30 TAC §213.4(b) &amp; §213.5(b)(2)(A), (B) Effective June 1, 1999</w:t>
      </w:r>
    </w:p>
    <w:p w:rsidR="000427BD" w:rsidRPr="00AB5727" w:rsidRDefault="000427BD" w:rsidP="000427BD">
      <w:pPr>
        <w:pStyle w:val="BodyText"/>
        <w:rPr>
          <w:rStyle w:val="StrongEmphasis"/>
        </w:rPr>
      </w:pPr>
      <w:r w:rsidRPr="00AB5727">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rsidR="000427BD" w:rsidRDefault="000427BD" w:rsidP="000427BD">
      <w:pPr>
        <w:pStyle w:val="BodyText"/>
        <w:rPr>
          <w:rStyle w:val="StrongEmphasis"/>
        </w:rPr>
      </w:pPr>
      <w:r w:rsidRPr="00AB5727">
        <w:rPr>
          <w:rStyle w:val="StrongEmphasis"/>
        </w:rPr>
        <w:t>Note: Including all the information requested in the form and attachments contributes to more streamlined technical reviews.</w:t>
      </w:r>
    </w:p>
    <w:p w:rsidR="00AB5727" w:rsidRPr="00AB5727" w:rsidRDefault="00AB5727" w:rsidP="00AB5727">
      <w:pPr>
        <w:pStyle w:val="Heading2"/>
        <w:rPr>
          <w:rStyle w:val="StrongEmphasis"/>
          <w:b/>
          <w:i/>
        </w:rPr>
      </w:pPr>
      <w:r w:rsidRPr="00AB5727">
        <w:rPr>
          <w:rStyle w:val="StrongEmphasis"/>
          <w:b/>
          <w:i/>
        </w:rPr>
        <w:t>S</w:t>
      </w:r>
      <w:r w:rsidRPr="00AB5727">
        <w:t>ignature</w:t>
      </w:r>
    </w:p>
    <w:p w:rsidR="000427BD" w:rsidRDefault="000427BD" w:rsidP="000427BD">
      <w:pPr>
        <w:pStyle w:val="BodyText"/>
      </w:pPr>
      <w:r>
        <w:t xml:space="preserve">To the best of my knowledge, the responses to this form accurately reflect all information requested concerning the proposed regulated activities and methods to protect the Edwards Aquifer. This </w:t>
      </w:r>
      <w:r w:rsidR="004266F6">
        <w:rPr>
          <w:rStyle w:val="Strong"/>
        </w:rPr>
        <w:t>General Information Form</w:t>
      </w:r>
      <w:r>
        <w:t xml:space="preserve"> is hereby submitted for TCEQ review.  The application was prepared by:</w:t>
      </w:r>
    </w:p>
    <w:p w:rsidR="000427BD" w:rsidRDefault="000427BD" w:rsidP="000427BD">
      <w:pPr>
        <w:pStyle w:val="BodyText"/>
      </w:pPr>
      <w:r>
        <w:t>Print Name of Customer/Agent</w:t>
      </w:r>
      <w:r w:rsidR="00AB5727">
        <w:t>:</w:t>
      </w:r>
      <w:r w:rsidR="001E4840">
        <w:t xml:space="preserve"> </w:t>
      </w:r>
      <w:r w:rsidR="00AB5727" w:rsidRPr="001E4840">
        <w:rPr>
          <w:rStyle w:val="Underline"/>
        </w:rPr>
        <w:fldChar w:fldCharType="begin">
          <w:ffData>
            <w:name w:val="Text1"/>
            <w:enabled/>
            <w:calcOnExit w:val="0"/>
            <w:textInput/>
          </w:ffData>
        </w:fldChar>
      </w:r>
      <w:bookmarkStart w:id="0" w:name="Text1"/>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bookmarkStart w:id="1" w:name="_GoBack"/>
      <w:bookmarkEnd w:id="1"/>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0"/>
    </w:p>
    <w:p w:rsidR="000427BD" w:rsidRDefault="000427BD" w:rsidP="000427BD">
      <w:pPr>
        <w:pStyle w:val="BodyText"/>
      </w:pPr>
      <w:r>
        <w:t>Date</w:t>
      </w:r>
      <w:r w:rsidR="00AB5727">
        <w:t xml:space="preserve">: </w:t>
      </w:r>
      <w:r w:rsidR="00AB5727" w:rsidRPr="001E4840">
        <w:rPr>
          <w:rStyle w:val="Underline"/>
        </w:rPr>
        <w:fldChar w:fldCharType="begin">
          <w:ffData>
            <w:name w:val="Text2"/>
            <w:enabled/>
            <w:calcOnExit w:val="0"/>
            <w:textInput/>
          </w:ffData>
        </w:fldChar>
      </w:r>
      <w:bookmarkStart w:id="2" w:name="Text2"/>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2"/>
    </w:p>
    <w:p w:rsidR="000427BD" w:rsidRDefault="000427BD" w:rsidP="000427BD">
      <w:pPr>
        <w:pStyle w:val="BodyText"/>
      </w:pPr>
      <w:r>
        <w:t>Signature of Customer/Agent</w:t>
      </w:r>
      <w:r w:rsidR="00AB5727">
        <w:t>:</w:t>
      </w:r>
    </w:p>
    <w:p w:rsidR="00AB5727" w:rsidRDefault="00AB5727" w:rsidP="000427BD">
      <w:pPr>
        <w:pStyle w:val="BodyText"/>
      </w:pPr>
    </w:p>
    <w:p w:rsidR="00AB5727" w:rsidRPr="00F25AD3" w:rsidRDefault="00AB5727" w:rsidP="00F25AD3">
      <w:pPr>
        <w:pStyle w:val="BodyText"/>
        <w:rPr>
          <w:rStyle w:val="Underline"/>
        </w:rPr>
      </w:pPr>
      <w:r w:rsidRPr="00F25AD3">
        <w:rPr>
          <w:rStyle w:val="Underline"/>
        </w:rPr>
        <w:t>_______________________________</w:t>
      </w:r>
    </w:p>
    <w:p w:rsidR="001E4840" w:rsidRPr="001E4840" w:rsidRDefault="001E4840">
      <w:pPr>
        <w:rPr>
          <w:rStyle w:val="Underline"/>
        </w:rPr>
      </w:pPr>
    </w:p>
    <w:p w:rsidR="00AB5727" w:rsidRDefault="00AB5727" w:rsidP="00AB5727">
      <w:pPr>
        <w:pStyle w:val="Heading2"/>
      </w:pPr>
      <w:r>
        <w:t>Project Information</w:t>
      </w:r>
    </w:p>
    <w:p w:rsidR="000427BD" w:rsidRDefault="00AB5727" w:rsidP="00AB5727">
      <w:pPr>
        <w:pStyle w:val="ListNumber"/>
      </w:pPr>
      <w:r>
        <w:t>Regulated Entity Name</w:t>
      </w:r>
      <w:r w:rsidR="000427BD">
        <w:t>:</w:t>
      </w:r>
      <w:r>
        <w:t xml:space="preserve"> </w:t>
      </w:r>
      <w:r w:rsidRPr="001E4840">
        <w:rPr>
          <w:rStyle w:val="Underline"/>
        </w:rPr>
        <w:fldChar w:fldCharType="begin">
          <w:ffData>
            <w:name w:val="Text3"/>
            <w:enabled/>
            <w:calcOnExit w:val="0"/>
            <w:textInput/>
          </w:ffData>
        </w:fldChar>
      </w:r>
      <w:bookmarkStart w:id="3" w:name="Text3"/>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3"/>
    </w:p>
    <w:p w:rsidR="000427BD" w:rsidRDefault="00AB5727" w:rsidP="00AB5727">
      <w:pPr>
        <w:pStyle w:val="ListNumber"/>
      </w:pPr>
      <w:r>
        <w:t>County</w:t>
      </w:r>
      <w:r w:rsidR="000427BD">
        <w:t>:</w:t>
      </w:r>
      <w:r>
        <w:t xml:space="preserve"> </w:t>
      </w:r>
      <w:r w:rsidRPr="001E4840">
        <w:rPr>
          <w:rStyle w:val="Underline"/>
        </w:rPr>
        <w:fldChar w:fldCharType="begin">
          <w:ffData>
            <w:name w:val="Text4"/>
            <w:enabled/>
            <w:calcOnExit w:val="0"/>
            <w:textInput/>
          </w:ffData>
        </w:fldChar>
      </w:r>
      <w:bookmarkStart w:id="4" w:name="Text4"/>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4"/>
    </w:p>
    <w:p w:rsidR="000427BD" w:rsidRDefault="00AB5727" w:rsidP="00AB5727">
      <w:pPr>
        <w:pStyle w:val="ListNumber"/>
      </w:pPr>
      <w:r>
        <w:t>Stream Basin</w:t>
      </w:r>
      <w:r w:rsidR="000427BD">
        <w:t>:</w:t>
      </w:r>
      <w:r>
        <w:t xml:space="preserve"> </w:t>
      </w:r>
      <w:r w:rsidRPr="001E4840">
        <w:rPr>
          <w:rStyle w:val="Underline"/>
        </w:rPr>
        <w:fldChar w:fldCharType="begin">
          <w:ffData>
            <w:name w:val="Text5"/>
            <w:enabled/>
            <w:calcOnExit w:val="0"/>
            <w:textInput/>
          </w:ffData>
        </w:fldChar>
      </w:r>
      <w:bookmarkStart w:id="5" w:name="Text5"/>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5"/>
    </w:p>
    <w:p w:rsidR="000427BD" w:rsidRDefault="00AB5727" w:rsidP="00AB5727">
      <w:pPr>
        <w:pStyle w:val="ListNumber"/>
      </w:pPr>
      <w:r>
        <w:t>Groundwater Conservation District (If applicable</w:t>
      </w:r>
      <w:r w:rsidR="000427BD">
        <w:t>):</w:t>
      </w:r>
      <w:r>
        <w:t xml:space="preserve"> </w:t>
      </w:r>
      <w:r w:rsidRPr="001E4840">
        <w:rPr>
          <w:rStyle w:val="Underline"/>
        </w:rPr>
        <w:fldChar w:fldCharType="begin">
          <w:ffData>
            <w:name w:val="Text6"/>
            <w:enabled/>
            <w:calcOnExit w:val="0"/>
            <w:textInput/>
          </w:ffData>
        </w:fldChar>
      </w:r>
      <w:bookmarkStart w:id="6" w:name="Text6"/>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6"/>
    </w:p>
    <w:p w:rsidR="000427BD" w:rsidRDefault="00AB5727" w:rsidP="00AB5727">
      <w:pPr>
        <w:pStyle w:val="ListNumber"/>
      </w:pPr>
      <w:r>
        <w:t>Edwards Aquifer</w:t>
      </w:r>
      <w:r w:rsidR="001E4840">
        <w:t xml:space="preserve"> Zone</w:t>
      </w:r>
      <w:r w:rsidR="000427BD">
        <w:t>:</w:t>
      </w:r>
    </w:p>
    <w:p w:rsidR="000427BD" w:rsidRDefault="00AB5727" w:rsidP="00AB5727">
      <w:pPr>
        <w:pStyle w:val="ListContinue"/>
      </w:pPr>
      <w:r>
        <w:fldChar w:fldCharType="begin">
          <w:ffData>
            <w:name w:val="Check1"/>
            <w:enabled/>
            <w:calcOnExit w:val="0"/>
            <w:checkBox>
              <w:sizeAuto/>
              <w:default w:val="0"/>
            </w:checkBox>
          </w:ffData>
        </w:fldChar>
      </w:r>
      <w:bookmarkStart w:id="7" w:name="Check1"/>
      <w:r>
        <w:instrText xml:space="preserve"> FORMCHECKBOX </w:instrText>
      </w:r>
      <w:r w:rsidR="00261692">
        <w:fldChar w:fldCharType="separate"/>
      </w:r>
      <w:r>
        <w:fldChar w:fldCharType="end"/>
      </w:r>
      <w:bookmarkEnd w:id="7"/>
      <w:r>
        <w:t xml:space="preserve"> Recharge Zone</w:t>
      </w:r>
    </w:p>
    <w:p w:rsidR="000427BD" w:rsidRDefault="00AB5727" w:rsidP="00AB5727">
      <w:pPr>
        <w:pStyle w:val="ListContinue"/>
      </w:pPr>
      <w:r>
        <w:fldChar w:fldCharType="begin">
          <w:ffData>
            <w:name w:val="Check2"/>
            <w:enabled/>
            <w:calcOnExit w:val="0"/>
            <w:checkBox>
              <w:sizeAuto/>
              <w:default w:val="0"/>
            </w:checkBox>
          </w:ffData>
        </w:fldChar>
      </w:r>
      <w:bookmarkStart w:id="8" w:name="Check2"/>
      <w:r>
        <w:instrText xml:space="preserve"> FORMCHECKBOX </w:instrText>
      </w:r>
      <w:r w:rsidR="00261692">
        <w:fldChar w:fldCharType="separate"/>
      </w:r>
      <w:r>
        <w:fldChar w:fldCharType="end"/>
      </w:r>
      <w:bookmarkEnd w:id="8"/>
      <w:r>
        <w:t xml:space="preserve"> Transition Zone</w:t>
      </w:r>
      <w:r w:rsidR="000427BD">
        <w:tab/>
      </w:r>
      <w:r w:rsidR="000427BD">
        <w:tab/>
      </w:r>
    </w:p>
    <w:p w:rsidR="000427BD" w:rsidRDefault="00AB5727" w:rsidP="00AB5727">
      <w:pPr>
        <w:pStyle w:val="ListNumber"/>
      </w:pPr>
      <w:r>
        <w:t>Plan Type:</w:t>
      </w:r>
    </w:p>
    <w:p w:rsidR="00AB5727" w:rsidRDefault="00AB5727" w:rsidP="00AB5727">
      <w:pPr>
        <w:pStyle w:val="ListContinue"/>
        <w:sectPr w:rsidR="00AB5727" w:rsidSect="00A03680">
          <w:footerReference w:type="default" r:id="rId9"/>
          <w:pgSz w:w="12240" w:h="15840"/>
          <w:pgMar w:top="1440" w:right="1440" w:bottom="1440" w:left="1440" w:header="720" w:footer="720" w:gutter="0"/>
          <w:cols w:space="720"/>
          <w:docGrid w:linePitch="360"/>
        </w:sectPr>
      </w:pPr>
    </w:p>
    <w:p w:rsidR="000427BD" w:rsidRDefault="00AB5727" w:rsidP="00AB5727">
      <w:pPr>
        <w:pStyle w:val="ListContinue"/>
      </w:pPr>
      <w:r>
        <w:lastRenderedPageBreak/>
        <w:fldChar w:fldCharType="begin">
          <w:ffData>
            <w:name w:val="Check3"/>
            <w:enabled/>
            <w:calcOnExit w:val="0"/>
            <w:checkBox>
              <w:sizeAuto/>
              <w:default w:val="0"/>
            </w:checkBox>
          </w:ffData>
        </w:fldChar>
      </w:r>
      <w:bookmarkStart w:id="9" w:name="Check3"/>
      <w:r>
        <w:instrText xml:space="preserve"> FORMCHECKBOX </w:instrText>
      </w:r>
      <w:r w:rsidR="00261692">
        <w:fldChar w:fldCharType="separate"/>
      </w:r>
      <w:r>
        <w:fldChar w:fldCharType="end"/>
      </w:r>
      <w:bookmarkEnd w:id="9"/>
      <w:r>
        <w:t xml:space="preserve"> </w:t>
      </w:r>
      <w:r w:rsidR="000427BD">
        <w:t>WPAP</w:t>
      </w:r>
    </w:p>
    <w:p w:rsidR="000427BD" w:rsidRDefault="00AB5727" w:rsidP="00AB5727">
      <w:pPr>
        <w:pStyle w:val="ListContinue"/>
      </w:pPr>
      <w:r>
        <w:fldChar w:fldCharType="begin">
          <w:ffData>
            <w:name w:val="Check4"/>
            <w:enabled/>
            <w:calcOnExit w:val="0"/>
            <w:checkBox>
              <w:sizeAuto/>
              <w:default w:val="0"/>
            </w:checkBox>
          </w:ffData>
        </w:fldChar>
      </w:r>
      <w:bookmarkStart w:id="10" w:name="Check4"/>
      <w:r>
        <w:instrText xml:space="preserve"> FORMCHECKBOX </w:instrText>
      </w:r>
      <w:r w:rsidR="00261692">
        <w:fldChar w:fldCharType="separate"/>
      </w:r>
      <w:r>
        <w:fldChar w:fldCharType="end"/>
      </w:r>
      <w:bookmarkEnd w:id="10"/>
      <w:r>
        <w:t xml:space="preserve"> SCS</w:t>
      </w:r>
    </w:p>
    <w:p w:rsidR="000427BD" w:rsidRDefault="00AB5727" w:rsidP="00AB5727">
      <w:pPr>
        <w:pStyle w:val="ListContinue"/>
      </w:pPr>
      <w:r>
        <w:fldChar w:fldCharType="begin">
          <w:ffData>
            <w:name w:val="Check5"/>
            <w:enabled/>
            <w:calcOnExit w:val="0"/>
            <w:checkBox>
              <w:sizeAuto/>
              <w:default w:val="0"/>
            </w:checkBox>
          </w:ffData>
        </w:fldChar>
      </w:r>
      <w:bookmarkStart w:id="11" w:name="Check5"/>
      <w:r>
        <w:instrText xml:space="preserve"> FORMCHECKBOX </w:instrText>
      </w:r>
      <w:r w:rsidR="00261692">
        <w:fldChar w:fldCharType="separate"/>
      </w:r>
      <w:r>
        <w:fldChar w:fldCharType="end"/>
      </w:r>
      <w:bookmarkEnd w:id="11"/>
      <w:r>
        <w:t xml:space="preserve"> Modification</w:t>
      </w:r>
    </w:p>
    <w:p w:rsidR="000427BD" w:rsidRDefault="00AB5727" w:rsidP="00AB5727">
      <w:pPr>
        <w:pStyle w:val="ListContinue"/>
      </w:pPr>
      <w:r>
        <w:lastRenderedPageBreak/>
        <w:fldChar w:fldCharType="begin">
          <w:ffData>
            <w:name w:val="Check6"/>
            <w:enabled/>
            <w:calcOnExit w:val="0"/>
            <w:checkBox>
              <w:sizeAuto/>
              <w:default w:val="0"/>
            </w:checkBox>
          </w:ffData>
        </w:fldChar>
      </w:r>
      <w:bookmarkStart w:id="12" w:name="Check6"/>
      <w:r>
        <w:instrText xml:space="preserve"> FORMCHECKBOX </w:instrText>
      </w:r>
      <w:r w:rsidR="00261692">
        <w:fldChar w:fldCharType="separate"/>
      </w:r>
      <w:r>
        <w:fldChar w:fldCharType="end"/>
      </w:r>
      <w:bookmarkEnd w:id="12"/>
      <w:r>
        <w:t xml:space="preserve"> AST</w:t>
      </w:r>
    </w:p>
    <w:p w:rsidR="000427BD" w:rsidRDefault="00AB5727" w:rsidP="00AB5727">
      <w:pPr>
        <w:pStyle w:val="ListContinue"/>
      </w:pPr>
      <w:r>
        <w:fldChar w:fldCharType="begin">
          <w:ffData>
            <w:name w:val="Check7"/>
            <w:enabled/>
            <w:calcOnExit w:val="0"/>
            <w:checkBox>
              <w:sizeAuto/>
              <w:default w:val="0"/>
            </w:checkBox>
          </w:ffData>
        </w:fldChar>
      </w:r>
      <w:bookmarkStart w:id="13" w:name="Check7"/>
      <w:r>
        <w:instrText xml:space="preserve"> FORMCHECKBOX </w:instrText>
      </w:r>
      <w:r w:rsidR="00261692">
        <w:fldChar w:fldCharType="separate"/>
      </w:r>
      <w:r>
        <w:fldChar w:fldCharType="end"/>
      </w:r>
      <w:bookmarkEnd w:id="13"/>
      <w:r>
        <w:t xml:space="preserve"> </w:t>
      </w:r>
      <w:r w:rsidR="000427BD">
        <w:t>UST</w:t>
      </w:r>
    </w:p>
    <w:p w:rsidR="00AB5727" w:rsidRDefault="00AB5727" w:rsidP="00AB5727">
      <w:pPr>
        <w:pStyle w:val="ListContinue"/>
        <w:sectPr w:rsidR="00AB5727" w:rsidSect="00AB5727">
          <w:type w:val="continuous"/>
          <w:pgSz w:w="12240" w:h="15840"/>
          <w:pgMar w:top="1440" w:right="1440" w:bottom="1440" w:left="1440" w:header="720" w:footer="720" w:gutter="0"/>
          <w:cols w:num="2" w:space="720"/>
          <w:docGrid w:linePitch="360"/>
        </w:sectPr>
      </w:pPr>
      <w:r>
        <w:fldChar w:fldCharType="begin">
          <w:ffData>
            <w:name w:val="Check8"/>
            <w:enabled/>
            <w:calcOnExit w:val="0"/>
            <w:checkBox>
              <w:sizeAuto/>
              <w:default w:val="0"/>
            </w:checkBox>
          </w:ffData>
        </w:fldChar>
      </w:r>
      <w:bookmarkStart w:id="14" w:name="Check8"/>
      <w:r>
        <w:instrText xml:space="preserve"> FORMCHECKBOX </w:instrText>
      </w:r>
      <w:r w:rsidR="00261692">
        <w:fldChar w:fldCharType="separate"/>
      </w:r>
      <w:r>
        <w:fldChar w:fldCharType="end"/>
      </w:r>
      <w:bookmarkEnd w:id="14"/>
      <w:r>
        <w:t xml:space="preserve"> Exception Request</w:t>
      </w:r>
    </w:p>
    <w:p w:rsidR="000427BD" w:rsidRDefault="000427BD" w:rsidP="00AB5727">
      <w:pPr>
        <w:pStyle w:val="ListNumber"/>
      </w:pPr>
      <w:r>
        <w:lastRenderedPageBreak/>
        <w:t>Customer (Applicant):</w:t>
      </w:r>
    </w:p>
    <w:p w:rsidR="000427BD" w:rsidRDefault="00AB5727" w:rsidP="00AB5727">
      <w:pPr>
        <w:pStyle w:val="ListContinue"/>
      </w:pPr>
      <w:r>
        <w:t xml:space="preserve">Contact Person: </w:t>
      </w:r>
      <w:r w:rsidRPr="001E4840">
        <w:rPr>
          <w:rStyle w:val="Underline"/>
        </w:rPr>
        <w:fldChar w:fldCharType="begin">
          <w:ffData>
            <w:name w:val="Text7"/>
            <w:enabled/>
            <w:calcOnExit w:val="0"/>
            <w:textInput/>
          </w:ffData>
        </w:fldChar>
      </w:r>
      <w:bookmarkStart w:id="15" w:name="Text7"/>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15"/>
    </w:p>
    <w:p w:rsidR="000427BD" w:rsidRDefault="00AB5727" w:rsidP="00AB5727">
      <w:pPr>
        <w:pStyle w:val="ListContinue"/>
      </w:pPr>
      <w:r>
        <w:t xml:space="preserve">Entity: </w:t>
      </w:r>
      <w:r w:rsidRPr="001E4840">
        <w:rPr>
          <w:rStyle w:val="Underline"/>
        </w:rPr>
        <w:fldChar w:fldCharType="begin">
          <w:ffData>
            <w:name w:val="Text8"/>
            <w:enabled/>
            <w:calcOnExit w:val="0"/>
            <w:textInput/>
          </w:ffData>
        </w:fldChar>
      </w:r>
      <w:bookmarkStart w:id="16" w:name="Text8"/>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16"/>
    </w:p>
    <w:p w:rsidR="00AB5727" w:rsidRDefault="00AB5727" w:rsidP="00AB5727">
      <w:pPr>
        <w:pStyle w:val="ListContinue"/>
        <w:sectPr w:rsidR="00AB5727" w:rsidSect="00AB5727">
          <w:type w:val="continuous"/>
          <w:pgSz w:w="12240" w:h="15840"/>
          <w:pgMar w:top="1440" w:right="1440" w:bottom="1440" w:left="1440" w:header="720" w:footer="720" w:gutter="0"/>
          <w:cols w:space="720"/>
          <w:docGrid w:linePitch="360"/>
        </w:sectPr>
      </w:pPr>
      <w:r>
        <w:t xml:space="preserve">Mailing Address: </w:t>
      </w:r>
      <w:r w:rsidRPr="001E4840">
        <w:rPr>
          <w:rStyle w:val="Underline"/>
        </w:rPr>
        <w:fldChar w:fldCharType="begin">
          <w:ffData>
            <w:name w:val="Text9"/>
            <w:enabled/>
            <w:calcOnExit w:val="0"/>
            <w:textInput/>
          </w:ffData>
        </w:fldChar>
      </w:r>
      <w:bookmarkStart w:id="17" w:name="Text9"/>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17"/>
    </w:p>
    <w:p w:rsidR="000427BD" w:rsidRDefault="000427BD" w:rsidP="00AB5727">
      <w:pPr>
        <w:pStyle w:val="ListContinue"/>
      </w:pPr>
      <w:r>
        <w:lastRenderedPageBreak/>
        <w:t>City, State:</w:t>
      </w:r>
      <w:r w:rsidR="00AB5727">
        <w:t xml:space="preserve"> </w:t>
      </w:r>
      <w:r w:rsidR="00AB5727" w:rsidRPr="001E4840">
        <w:rPr>
          <w:rStyle w:val="Underline"/>
        </w:rPr>
        <w:fldChar w:fldCharType="begin">
          <w:ffData>
            <w:name w:val="Text10"/>
            <w:enabled/>
            <w:calcOnExit w:val="0"/>
            <w:textInput/>
          </w:ffData>
        </w:fldChar>
      </w:r>
      <w:bookmarkStart w:id="18" w:name="Text10"/>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18"/>
    </w:p>
    <w:p w:rsidR="00AB5727" w:rsidRDefault="00AB5727" w:rsidP="00AB5727">
      <w:pPr>
        <w:pStyle w:val="ListContinue"/>
        <w:sectPr w:rsidR="00AB5727" w:rsidSect="00AB5727">
          <w:type w:val="continuous"/>
          <w:pgSz w:w="12240" w:h="15840"/>
          <w:pgMar w:top="1440" w:right="1440" w:bottom="1440" w:left="1440" w:header="720" w:footer="720" w:gutter="0"/>
          <w:cols w:num="2" w:space="720"/>
          <w:docGrid w:linePitch="360"/>
        </w:sectPr>
      </w:pPr>
      <w:r>
        <w:lastRenderedPageBreak/>
        <w:t xml:space="preserve">Zip: </w:t>
      </w:r>
      <w:r w:rsidRPr="001E4840">
        <w:rPr>
          <w:rStyle w:val="Underline"/>
        </w:rPr>
        <w:fldChar w:fldCharType="begin">
          <w:ffData>
            <w:name w:val="Text13"/>
            <w:enabled/>
            <w:calcOnExit w:val="0"/>
            <w:textInput/>
          </w:ffData>
        </w:fldChar>
      </w:r>
      <w:bookmarkStart w:id="19" w:name="Text13"/>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19"/>
    </w:p>
    <w:p w:rsidR="000427BD" w:rsidRDefault="000427BD" w:rsidP="00AB5727">
      <w:pPr>
        <w:pStyle w:val="ListContinue"/>
      </w:pPr>
      <w:r>
        <w:lastRenderedPageBreak/>
        <w:t>Telephone:</w:t>
      </w:r>
      <w:r w:rsidR="00AB5727">
        <w:t xml:space="preserve"> </w:t>
      </w:r>
      <w:r w:rsidR="00AB5727" w:rsidRPr="001E4840">
        <w:rPr>
          <w:rStyle w:val="Underline"/>
        </w:rPr>
        <w:fldChar w:fldCharType="begin">
          <w:ffData>
            <w:name w:val="Text11"/>
            <w:enabled/>
            <w:calcOnExit w:val="0"/>
            <w:textInput/>
          </w:ffData>
        </w:fldChar>
      </w:r>
      <w:bookmarkStart w:id="20" w:name="Text11"/>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20"/>
    </w:p>
    <w:p w:rsidR="00AB5727" w:rsidRDefault="00AB5727" w:rsidP="00AB5727">
      <w:pPr>
        <w:pStyle w:val="ListContinue"/>
        <w:sectPr w:rsidR="00AB5727" w:rsidSect="00AB5727">
          <w:type w:val="continuous"/>
          <w:pgSz w:w="12240" w:h="15840"/>
          <w:pgMar w:top="1440" w:right="1440" w:bottom="1440" w:left="1440" w:header="720" w:footer="720" w:gutter="0"/>
          <w:cols w:num="2" w:space="720"/>
          <w:docGrid w:linePitch="360"/>
        </w:sectPr>
      </w:pPr>
      <w:r>
        <w:lastRenderedPageBreak/>
        <w:t xml:space="preserve">FAX: </w:t>
      </w:r>
      <w:r w:rsidRPr="001E4840">
        <w:rPr>
          <w:rStyle w:val="Underline"/>
        </w:rPr>
        <w:fldChar w:fldCharType="begin">
          <w:ffData>
            <w:name w:val="Text14"/>
            <w:enabled/>
            <w:calcOnExit w:val="0"/>
            <w:textInput/>
          </w:ffData>
        </w:fldChar>
      </w:r>
      <w:bookmarkStart w:id="21" w:name="Text14"/>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1"/>
    </w:p>
    <w:p w:rsidR="000427BD" w:rsidRDefault="000427BD" w:rsidP="00AB5727">
      <w:pPr>
        <w:pStyle w:val="ListContinue"/>
      </w:pPr>
      <w:r>
        <w:lastRenderedPageBreak/>
        <w:t>Email Address:</w:t>
      </w:r>
      <w:r w:rsidR="00AB5727">
        <w:t xml:space="preserve"> </w:t>
      </w:r>
      <w:r w:rsidR="00AB5727" w:rsidRPr="001E4840">
        <w:rPr>
          <w:rStyle w:val="Underline"/>
        </w:rPr>
        <w:fldChar w:fldCharType="begin">
          <w:ffData>
            <w:name w:val="Text12"/>
            <w:enabled/>
            <w:calcOnExit w:val="0"/>
            <w:textInput/>
          </w:ffData>
        </w:fldChar>
      </w:r>
      <w:bookmarkStart w:id="22" w:name="Text12"/>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22"/>
    </w:p>
    <w:p w:rsidR="000427BD" w:rsidRDefault="000427BD" w:rsidP="00AB5727">
      <w:pPr>
        <w:pStyle w:val="ListNumber"/>
      </w:pPr>
      <w:r>
        <w:t>Agent/Representative (If any):</w:t>
      </w:r>
    </w:p>
    <w:p w:rsidR="00AB5727" w:rsidRDefault="000427BD" w:rsidP="00AB5727">
      <w:pPr>
        <w:pStyle w:val="ListContinue"/>
      </w:pPr>
      <w:r>
        <w:t>Contact Person:</w:t>
      </w:r>
      <w:r w:rsidR="00AB5727">
        <w:t xml:space="preserve"> </w:t>
      </w:r>
      <w:r w:rsidR="00AB5727" w:rsidRPr="001E4840">
        <w:rPr>
          <w:rStyle w:val="Underline"/>
        </w:rPr>
        <w:fldChar w:fldCharType="begin">
          <w:ffData>
            <w:name w:val="Text17"/>
            <w:enabled/>
            <w:calcOnExit w:val="0"/>
            <w:textInput/>
          </w:ffData>
        </w:fldChar>
      </w:r>
      <w:bookmarkStart w:id="23" w:name="Text17"/>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23"/>
    </w:p>
    <w:p w:rsidR="00AB5727" w:rsidRDefault="00AB5727" w:rsidP="00AB5727">
      <w:pPr>
        <w:pStyle w:val="ListContinue"/>
      </w:pPr>
      <w:r>
        <w:t xml:space="preserve">Entity: </w:t>
      </w:r>
      <w:r w:rsidRPr="001E4840">
        <w:rPr>
          <w:rStyle w:val="Underline"/>
        </w:rPr>
        <w:fldChar w:fldCharType="begin">
          <w:ffData>
            <w:name w:val="Text18"/>
            <w:enabled/>
            <w:calcOnExit w:val="0"/>
            <w:textInput/>
          </w:ffData>
        </w:fldChar>
      </w:r>
      <w:bookmarkStart w:id="24" w:name="Text18"/>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4"/>
    </w:p>
    <w:p w:rsidR="00AB5727" w:rsidRDefault="00AB5727" w:rsidP="00AB5727">
      <w:pPr>
        <w:pStyle w:val="ListContinue"/>
        <w:sectPr w:rsidR="00AB5727" w:rsidSect="00AB5727">
          <w:type w:val="continuous"/>
          <w:pgSz w:w="12240" w:h="15840"/>
          <w:pgMar w:top="1440" w:right="1440" w:bottom="1440" w:left="1440" w:header="720" w:footer="720" w:gutter="0"/>
          <w:cols w:space="720"/>
          <w:docGrid w:linePitch="360"/>
        </w:sectPr>
      </w:pPr>
      <w:r>
        <w:t xml:space="preserve">Mailing Address: </w:t>
      </w:r>
      <w:r w:rsidRPr="001E4840">
        <w:rPr>
          <w:rStyle w:val="Underline"/>
        </w:rPr>
        <w:fldChar w:fldCharType="begin">
          <w:ffData>
            <w:name w:val="Text19"/>
            <w:enabled/>
            <w:calcOnExit w:val="0"/>
            <w:textInput/>
          </w:ffData>
        </w:fldChar>
      </w:r>
      <w:bookmarkStart w:id="25" w:name="Text19"/>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5"/>
    </w:p>
    <w:p w:rsidR="000427BD" w:rsidRDefault="000427BD" w:rsidP="00AB5727">
      <w:pPr>
        <w:pStyle w:val="ListContinue"/>
      </w:pPr>
      <w:r>
        <w:lastRenderedPageBreak/>
        <w:t>City, State:</w:t>
      </w:r>
      <w:r w:rsidR="00AB5727">
        <w:t xml:space="preserve"> </w:t>
      </w:r>
      <w:r w:rsidR="00AB5727" w:rsidRPr="001E4840">
        <w:rPr>
          <w:rStyle w:val="Underline"/>
        </w:rPr>
        <w:fldChar w:fldCharType="begin">
          <w:ffData>
            <w:name w:val="Text20"/>
            <w:enabled/>
            <w:calcOnExit w:val="0"/>
            <w:textInput/>
          </w:ffData>
        </w:fldChar>
      </w:r>
      <w:bookmarkStart w:id="26" w:name="Text20"/>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26"/>
    </w:p>
    <w:p w:rsidR="00AB5727" w:rsidRDefault="00AB5727" w:rsidP="00AB5727">
      <w:pPr>
        <w:pStyle w:val="ListContinue"/>
        <w:sectPr w:rsidR="00AB5727" w:rsidSect="00AB5727">
          <w:type w:val="continuous"/>
          <w:pgSz w:w="12240" w:h="15840"/>
          <w:pgMar w:top="1440" w:right="1440" w:bottom="1440" w:left="1440" w:header="720" w:footer="720" w:gutter="0"/>
          <w:cols w:num="2" w:space="720"/>
          <w:docGrid w:linePitch="360"/>
        </w:sectPr>
      </w:pPr>
      <w:r>
        <w:lastRenderedPageBreak/>
        <w:t>Zip:</w:t>
      </w:r>
      <w:r w:rsidR="000427BD">
        <w:tab/>
      </w:r>
      <w:r>
        <w:t xml:space="preserve"> </w:t>
      </w:r>
      <w:r w:rsidRPr="001E4840">
        <w:rPr>
          <w:rStyle w:val="Underline"/>
        </w:rPr>
        <w:fldChar w:fldCharType="begin">
          <w:ffData>
            <w:name w:val="Text23"/>
            <w:enabled/>
            <w:calcOnExit w:val="0"/>
            <w:textInput/>
          </w:ffData>
        </w:fldChar>
      </w:r>
      <w:bookmarkStart w:id="27" w:name="Text23"/>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7"/>
    </w:p>
    <w:p w:rsidR="000427BD" w:rsidRDefault="00AB5727" w:rsidP="00AB5727">
      <w:pPr>
        <w:pStyle w:val="ListContinue"/>
      </w:pPr>
      <w:r>
        <w:lastRenderedPageBreak/>
        <w:t xml:space="preserve">Telephone: </w:t>
      </w:r>
      <w:r w:rsidRPr="001E4840">
        <w:rPr>
          <w:rStyle w:val="Underline"/>
        </w:rPr>
        <w:fldChar w:fldCharType="begin">
          <w:ffData>
            <w:name w:val="Text21"/>
            <w:enabled/>
            <w:calcOnExit w:val="0"/>
            <w:textInput/>
          </w:ffData>
        </w:fldChar>
      </w:r>
      <w:bookmarkStart w:id="28" w:name="Text21"/>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8"/>
    </w:p>
    <w:p w:rsidR="00AB5727" w:rsidRDefault="00AB5727" w:rsidP="00AB5727">
      <w:pPr>
        <w:pStyle w:val="ListContinue"/>
        <w:sectPr w:rsidR="00AB5727" w:rsidSect="00AB5727">
          <w:type w:val="continuous"/>
          <w:pgSz w:w="12240" w:h="15840"/>
          <w:pgMar w:top="1440" w:right="1440" w:bottom="1440" w:left="1440" w:header="720" w:footer="720" w:gutter="0"/>
          <w:cols w:num="2" w:space="720"/>
          <w:docGrid w:linePitch="360"/>
        </w:sectPr>
      </w:pPr>
      <w:r>
        <w:lastRenderedPageBreak/>
        <w:t xml:space="preserve">FAX: </w:t>
      </w:r>
      <w:r w:rsidRPr="001E4840">
        <w:rPr>
          <w:rStyle w:val="Underline"/>
        </w:rPr>
        <w:fldChar w:fldCharType="begin">
          <w:ffData>
            <w:name w:val="Text24"/>
            <w:enabled/>
            <w:calcOnExit w:val="0"/>
            <w:textInput/>
          </w:ffData>
        </w:fldChar>
      </w:r>
      <w:bookmarkStart w:id="29" w:name="Text24"/>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29"/>
    </w:p>
    <w:p w:rsidR="000427BD" w:rsidRDefault="000427BD" w:rsidP="00AB5727">
      <w:pPr>
        <w:pStyle w:val="ListContinue"/>
      </w:pPr>
      <w:r>
        <w:lastRenderedPageBreak/>
        <w:t>Email Address:</w:t>
      </w:r>
      <w:r w:rsidR="00AB5727">
        <w:t xml:space="preserve"> </w:t>
      </w:r>
      <w:r w:rsidR="00AB5727" w:rsidRPr="001E4840">
        <w:rPr>
          <w:rStyle w:val="Underline"/>
        </w:rPr>
        <w:fldChar w:fldCharType="begin">
          <w:ffData>
            <w:name w:val="Text22"/>
            <w:enabled/>
            <w:calcOnExit w:val="0"/>
            <w:textInput/>
          </w:ffData>
        </w:fldChar>
      </w:r>
      <w:bookmarkStart w:id="30" w:name="Text22"/>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30"/>
    </w:p>
    <w:p w:rsidR="000427BD" w:rsidRDefault="003D54AD" w:rsidP="003D54AD">
      <w:pPr>
        <w:pStyle w:val="ListNumber"/>
      </w:pPr>
      <w:r>
        <w:t>Project Location:</w:t>
      </w:r>
    </w:p>
    <w:p w:rsidR="000427BD" w:rsidRDefault="003D54AD" w:rsidP="003D54AD">
      <w:pPr>
        <w:pStyle w:val="ListContinue"/>
      </w:pPr>
      <w:r>
        <w:fldChar w:fldCharType="begin">
          <w:ffData>
            <w:name w:val="Check9"/>
            <w:enabled/>
            <w:calcOnExit w:val="0"/>
            <w:checkBox>
              <w:sizeAuto/>
              <w:default w:val="0"/>
            </w:checkBox>
          </w:ffData>
        </w:fldChar>
      </w:r>
      <w:bookmarkStart w:id="31" w:name="Check9"/>
      <w:r>
        <w:instrText xml:space="preserve"> FORMCHECKBOX </w:instrText>
      </w:r>
      <w:r w:rsidR="00261692">
        <w:fldChar w:fldCharType="separate"/>
      </w:r>
      <w:r>
        <w:fldChar w:fldCharType="end"/>
      </w:r>
      <w:bookmarkEnd w:id="31"/>
      <w:r>
        <w:t xml:space="preserve"> </w:t>
      </w:r>
      <w:r w:rsidR="000427BD">
        <w:t>The project site is loca</w:t>
      </w:r>
      <w:r w:rsidR="00AB5727">
        <w:t xml:space="preserve">ted inside the city limits of </w:t>
      </w:r>
      <w:r w:rsidR="00AB5727" w:rsidRPr="001E4840">
        <w:rPr>
          <w:rStyle w:val="Underline"/>
        </w:rPr>
        <w:fldChar w:fldCharType="begin">
          <w:ffData>
            <w:name w:val="Text15"/>
            <w:enabled/>
            <w:calcOnExit w:val="0"/>
            <w:textInput/>
          </w:ffData>
        </w:fldChar>
      </w:r>
      <w:bookmarkStart w:id="32" w:name="Text15"/>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32"/>
      <w:r w:rsidR="000427BD">
        <w:t>.</w:t>
      </w:r>
    </w:p>
    <w:p w:rsidR="000427BD" w:rsidRDefault="003D54AD" w:rsidP="003D54AD">
      <w:pPr>
        <w:pStyle w:val="ListContinue"/>
      </w:pPr>
      <w:r>
        <w:fldChar w:fldCharType="begin">
          <w:ffData>
            <w:name w:val="Check10"/>
            <w:enabled/>
            <w:calcOnExit w:val="0"/>
            <w:checkBox>
              <w:sizeAuto/>
              <w:default w:val="0"/>
            </w:checkBox>
          </w:ffData>
        </w:fldChar>
      </w:r>
      <w:bookmarkStart w:id="33" w:name="Check10"/>
      <w:r>
        <w:instrText xml:space="preserve"> FORMCHECKBOX </w:instrText>
      </w:r>
      <w:r w:rsidR="00261692">
        <w:fldChar w:fldCharType="separate"/>
      </w:r>
      <w:r>
        <w:fldChar w:fldCharType="end"/>
      </w:r>
      <w:bookmarkEnd w:id="33"/>
      <w:r>
        <w:t xml:space="preserve"> </w:t>
      </w:r>
      <w:r w:rsidR="000427BD">
        <w:t>The project site is located outside the city limits but inside the ETJ (extra</w:t>
      </w:r>
      <w:r w:rsidR="00AB5727">
        <w:t xml:space="preserve">-territorial jurisdiction) of </w:t>
      </w:r>
      <w:r w:rsidR="00AB5727" w:rsidRPr="001E4840">
        <w:rPr>
          <w:rStyle w:val="Underline"/>
        </w:rPr>
        <w:fldChar w:fldCharType="begin">
          <w:ffData>
            <w:name w:val="Text16"/>
            <w:enabled/>
            <w:calcOnExit w:val="0"/>
            <w:textInput/>
          </w:ffData>
        </w:fldChar>
      </w:r>
      <w:bookmarkStart w:id="34" w:name="Text16"/>
      <w:r w:rsidR="00AB5727" w:rsidRPr="001E4840">
        <w:rPr>
          <w:rStyle w:val="Underline"/>
        </w:rPr>
        <w:instrText xml:space="preserve"> FORMTEXT </w:instrText>
      </w:r>
      <w:r w:rsidR="00AB5727" w:rsidRPr="001E4840">
        <w:rPr>
          <w:rStyle w:val="Underline"/>
        </w:rPr>
      </w:r>
      <w:r w:rsidR="00AB5727" w:rsidRPr="001E4840">
        <w:rPr>
          <w:rStyle w:val="Underline"/>
        </w:rPr>
        <w:fldChar w:fldCharType="separate"/>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t> </w:t>
      </w:r>
      <w:r w:rsidR="00AB5727" w:rsidRPr="001E4840">
        <w:rPr>
          <w:rStyle w:val="Underline"/>
        </w:rPr>
        <w:fldChar w:fldCharType="end"/>
      </w:r>
      <w:bookmarkEnd w:id="34"/>
      <w:r w:rsidR="000427BD">
        <w:t>.</w:t>
      </w:r>
    </w:p>
    <w:p w:rsidR="000427BD" w:rsidRDefault="003D54AD" w:rsidP="003D54AD">
      <w:pPr>
        <w:pStyle w:val="ListContinue"/>
      </w:pPr>
      <w:r>
        <w:fldChar w:fldCharType="begin">
          <w:ffData>
            <w:name w:val="Check11"/>
            <w:enabled/>
            <w:calcOnExit w:val="0"/>
            <w:checkBox>
              <w:sizeAuto/>
              <w:default w:val="0"/>
            </w:checkBox>
          </w:ffData>
        </w:fldChar>
      </w:r>
      <w:bookmarkStart w:id="35" w:name="Check11"/>
      <w:r>
        <w:instrText xml:space="preserve"> FORMCHECKBOX </w:instrText>
      </w:r>
      <w:r w:rsidR="00261692">
        <w:fldChar w:fldCharType="separate"/>
      </w:r>
      <w:r>
        <w:fldChar w:fldCharType="end"/>
      </w:r>
      <w:bookmarkEnd w:id="35"/>
      <w:r>
        <w:t xml:space="preserve"> </w:t>
      </w:r>
      <w:r w:rsidR="000427BD">
        <w:t>The project site is not located within any city’s limits or ETJ.</w:t>
      </w:r>
    </w:p>
    <w:p w:rsidR="000427BD" w:rsidRDefault="003D54AD" w:rsidP="003D54AD">
      <w:pPr>
        <w:pStyle w:val="ListNumber"/>
      </w:pPr>
      <w:r>
        <w:fldChar w:fldCharType="begin">
          <w:ffData>
            <w:name w:val="Check13"/>
            <w:enabled/>
            <w:calcOnExit w:val="0"/>
            <w:checkBox>
              <w:sizeAuto/>
              <w:default w:val="0"/>
            </w:checkBox>
          </w:ffData>
        </w:fldChar>
      </w:r>
      <w:bookmarkStart w:id="36" w:name="Check13"/>
      <w:r>
        <w:instrText xml:space="preserve"> FORMCHECKBOX </w:instrText>
      </w:r>
      <w:r w:rsidR="00261692">
        <w:fldChar w:fldCharType="separate"/>
      </w:r>
      <w:r>
        <w:fldChar w:fldCharType="end"/>
      </w:r>
      <w:bookmarkEnd w:id="36"/>
      <w:r>
        <w:t xml:space="preserve"> </w:t>
      </w:r>
      <w:r w:rsidR="000427BD">
        <w:t>The location of the project site is described below.  The description provides sufficient detail and clarity so that the TCEQ’s Regional staff can easily locate the project and site boundaries for a field investigation.</w:t>
      </w:r>
      <w:r w:rsidR="001E4840">
        <w:t xml:space="preserve"> </w:t>
      </w:r>
    </w:p>
    <w:p w:rsidR="001E4840" w:rsidRPr="001E4840" w:rsidRDefault="001E4840" w:rsidP="001E4840">
      <w:pPr>
        <w:pStyle w:val="ListContinue2"/>
        <w:rPr>
          <w:rStyle w:val="Underline"/>
        </w:rPr>
      </w:pPr>
      <w:r w:rsidRPr="001E4840">
        <w:rPr>
          <w:rStyle w:val="Underline"/>
        </w:rPr>
        <w:fldChar w:fldCharType="begin">
          <w:ffData>
            <w:name w:val="Text28"/>
            <w:enabled/>
            <w:calcOnExit w:val="0"/>
            <w:textInput/>
          </w:ffData>
        </w:fldChar>
      </w:r>
      <w:bookmarkStart w:id="37" w:name="Text28"/>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37"/>
    </w:p>
    <w:p w:rsidR="000427BD" w:rsidRDefault="003D54AD" w:rsidP="003D54AD">
      <w:pPr>
        <w:pStyle w:val="ListNumber"/>
      </w:pPr>
      <w:r>
        <w:fldChar w:fldCharType="begin">
          <w:ffData>
            <w:name w:val="Check12"/>
            <w:enabled/>
            <w:calcOnExit w:val="0"/>
            <w:checkBox>
              <w:sizeAuto/>
              <w:default w:val="0"/>
            </w:checkBox>
          </w:ffData>
        </w:fldChar>
      </w:r>
      <w:bookmarkStart w:id="38" w:name="Check12"/>
      <w:r>
        <w:instrText xml:space="preserve"> FORMCHECKBOX </w:instrText>
      </w:r>
      <w:r w:rsidR="00261692">
        <w:fldChar w:fldCharType="separate"/>
      </w:r>
      <w:r>
        <w:fldChar w:fldCharType="end"/>
      </w:r>
      <w:bookmarkEnd w:id="38"/>
      <w:r>
        <w:t xml:space="preserve"> </w:t>
      </w:r>
      <w:r w:rsidR="000427BD" w:rsidRPr="003D54AD">
        <w:rPr>
          <w:rStyle w:val="Strong"/>
        </w:rPr>
        <w:t>A</w:t>
      </w:r>
      <w:r>
        <w:rPr>
          <w:rStyle w:val="Strong"/>
        </w:rPr>
        <w:t>ttachment</w:t>
      </w:r>
      <w:r w:rsidR="000427BD" w:rsidRPr="003D54AD">
        <w:rPr>
          <w:rStyle w:val="Strong"/>
        </w:rPr>
        <w:t xml:space="preserve"> A </w:t>
      </w:r>
      <w:r>
        <w:rPr>
          <w:rStyle w:val="Strong"/>
        </w:rPr>
        <w:t>–</w:t>
      </w:r>
      <w:r w:rsidR="000427BD" w:rsidRPr="003D54AD">
        <w:rPr>
          <w:rStyle w:val="Strong"/>
        </w:rPr>
        <w:t xml:space="preserve"> </w:t>
      </w:r>
      <w:r>
        <w:rPr>
          <w:rStyle w:val="Strong"/>
        </w:rPr>
        <w:t>Road Map</w:t>
      </w:r>
      <w:r w:rsidR="000427BD">
        <w:t>.  A road map showing directions to and the location of the project site is attached. The project location and site boundaries are clearly shown on the map.</w:t>
      </w:r>
    </w:p>
    <w:p w:rsidR="000427BD" w:rsidRDefault="003D54AD" w:rsidP="003D54AD">
      <w:pPr>
        <w:pStyle w:val="ListNumber"/>
      </w:pPr>
      <w:r>
        <w:fldChar w:fldCharType="begin">
          <w:ffData>
            <w:name w:val="Check14"/>
            <w:enabled/>
            <w:calcOnExit w:val="0"/>
            <w:checkBox>
              <w:sizeAuto/>
              <w:default w:val="0"/>
            </w:checkBox>
          </w:ffData>
        </w:fldChar>
      </w:r>
      <w:bookmarkStart w:id="39" w:name="Check14"/>
      <w:r>
        <w:instrText xml:space="preserve"> FORMCHECKBOX </w:instrText>
      </w:r>
      <w:r w:rsidR="00261692">
        <w:fldChar w:fldCharType="separate"/>
      </w:r>
      <w:r>
        <w:fldChar w:fldCharType="end"/>
      </w:r>
      <w:bookmarkEnd w:id="39"/>
      <w:r>
        <w:t xml:space="preserve"> </w:t>
      </w:r>
      <w:r w:rsidR="000427BD" w:rsidRPr="003D54AD">
        <w:rPr>
          <w:rStyle w:val="Strong"/>
        </w:rPr>
        <w:t>A</w:t>
      </w:r>
      <w:r>
        <w:rPr>
          <w:rStyle w:val="Strong"/>
        </w:rPr>
        <w:t>ttachment</w:t>
      </w:r>
      <w:r w:rsidR="000427BD" w:rsidRPr="003D54AD">
        <w:rPr>
          <w:rStyle w:val="Strong"/>
        </w:rPr>
        <w:t xml:space="preserve"> B - USGS / </w:t>
      </w:r>
      <w:r>
        <w:rPr>
          <w:rStyle w:val="Strong"/>
        </w:rPr>
        <w:t>Edwards Recharge Zone Map</w:t>
      </w:r>
      <w:r w:rsidR="000427BD">
        <w:t>.  A copy of the official 7 ½ minute USGS Quadrangle Map (Scale: 1" = 2000') of the Edwards Recharge Zone is atta</w:t>
      </w:r>
      <w:r w:rsidR="00AB5727">
        <w:t>ched.  The map(s) clearly show:</w:t>
      </w:r>
    </w:p>
    <w:p w:rsidR="000427BD" w:rsidRDefault="003D54AD" w:rsidP="003D54AD">
      <w:pPr>
        <w:pStyle w:val="ListContinue2"/>
      </w:pPr>
      <w:r>
        <w:fldChar w:fldCharType="begin">
          <w:ffData>
            <w:name w:val="Check15"/>
            <w:enabled/>
            <w:calcOnExit w:val="0"/>
            <w:checkBox>
              <w:sizeAuto/>
              <w:default w:val="0"/>
            </w:checkBox>
          </w:ffData>
        </w:fldChar>
      </w:r>
      <w:bookmarkStart w:id="40" w:name="Check15"/>
      <w:r>
        <w:instrText xml:space="preserve"> FORMCHECKBOX </w:instrText>
      </w:r>
      <w:r w:rsidR="00261692">
        <w:fldChar w:fldCharType="separate"/>
      </w:r>
      <w:r>
        <w:fldChar w:fldCharType="end"/>
      </w:r>
      <w:bookmarkEnd w:id="40"/>
      <w:r>
        <w:t xml:space="preserve"> </w:t>
      </w:r>
      <w:r w:rsidR="000427BD">
        <w:t>Project site boundaries.</w:t>
      </w:r>
    </w:p>
    <w:p w:rsidR="000427BD" w:rsidRDefault="003D54AD" w:rsidP="003D54AD">
      <w:pPr>
        <w:pStyle w:val="ListContinue2"/>
      </w:pPr>
      <w:r>
        <w:fldChar w:fldCharType="begin">
          <w:ffData>
            <w:name w:val="Check16"/>
            <w:enabled/>
            <w:calcOnExit w:val="0"/>
            <w:checkBox>
              <w:sizeAuto/>
              <w:default w:val="0"/>
            </w:checkBox>
          </w:ffData>
        </w:fldChar>
      </w:r>
      <w:bookmarkStart w:id="41" w:name="Check16"/>
      <w:r>
        <w:instrText xml:space="preserve"> FORMCHECKBOX </w:instrText>
      </w:r>
      <w:r w:rsidR="00261692">
        <w:fldChar w:fldCharType="separate"/>
      </w:r>
      <w:r>
        <w:fldChar w:fldCharType="end"/>
      </w:r>
      <w:bookmarkEnd w:id="41"/>
      <w:r>
        <w:t xml:space="preserve"> </w:t>
      </w:r>
      <w:r w:rsidR="000427BD">
        <w:t>USGS Quadrangle Name(s).</w:t>
      </w:r>
    </w:p>
    <w:p w:rsidR="000427BD" w:rsidRDefault="003D54AD" w:rsidP="003D54AD">
      <w:pPr>
        <w:pStyle w:val="ListContinue2"/>
      </w:pPr>
      <w:r>
        <w:fldChar w:fldCharType="begin">
          <w:ffData>
            <w:name w:val="Check17"/>
            <w:enabled/>
            <w:calcOnExit w:val="0"/>
            <w:checkBox>
              <w:sizeAuto/>
              <w:default w:val="0"/>
            </w:checkBox>
          </w:ffData>
        </w:fldChar>
      </w:r>
      <w:bookmarkStart w:id="42" w:name="Check17"/>
      <w:r>
        <w:instrText xml:space="preserve"> FORMCHECKBOX </w:instrText>
      </w:r>
      <w:r w:rsidR="00261692">
        <w:fldChar w:fldCharType="separate"/>
      </w:r>
      <w:r>
        <w:fldChar w:fldCharType="end"/>
      </w:r>
      <w:bookmarkEnd w:id="42"/>
      <w:r>
        <w:t xml:space="preserve"> </w:t>
      </w:r>
      <w:r w:rsidR="000427BD">
        <w:t>Boundaries of the Recharge Zone (and Transition Zone, if applicable).</w:t>
      </w:r>
    </w:p>
    <w:p w:rsidR="000427BD" w:rsidRDefault="003D54AD" w:rsidP="003D54AD">
      <w:pPr>
        <w:pStyle w:val="ListContinue2"/>
      </w:pPr>
      <w:r>
        <w:fldChar w:fldCharType="begin">
          <w:ffData>
            <w:name w:val="Check18"/>
            <w:enabled/>
            <w:calcOnExit w:val="0"/>
            <w:checkBox>
              <w:sizeAuto/>
              <w:default w:val="0"/>
            </w:checkBox>
          </w:ffData>
        </w:fldChar>
      </w:r>
      <w:bookmarkStart w:id="43" w:name="Check18"/>
      <w:r>
        <w:instrText xml:space="preserve"> FORMCHECKBOX </w:instrText>
      </w:r>
      <w:r w:rsidR="00261692">
        <w:fldChar w:fldCharType="separate"/>
      </w:r>
      <w:r>
        <w:fldChar w:fldCharType="end"/>
      </w:r>
      <w:bookmarkEnd w:id="43"/>
      <w:r>
        <w:t xml:space="preserve"> </w:t>
      </w:r>
      <w:r w:rsidR="000427BD">
        <w:t>Drainage path from the project site to the boundary of the Recharge Zone.</w:t>
      </w:r>
    </w:p>
    <w:p w:rsidR="000427BD" w:rsidRDefault="003D54AD" w:rsidP="003D54AD">
      <w:pPr>
        <w:pStyle w:val="ListNumber"/>
      </w:pPr>
      <w:r>
        <w:fldChar w:fldCharType="begin">
          <w:ffData>
            <w:name w:val="Check19"/>
            <w:enabled/>
            <w:calcOnExit w:val="0"/>
            <w:checkBox>
              <w:sizeAuto/>
              <w:default w:val="0"/>
            </w:checkBox>
          </w:ffData>
        </w:fldChar>
      </w:r>
      <w:bookmarkStart w:id="44" w:name="Check19"/>
      <w:r>
        <w:instrText xml:space="preserve"> FORMCHECKBOX </w:instrText>
      </w:r>
      <w:r w:rsidR="00261692">
        <w:fldChar w:fldCharType="separate"/>
      </w:r>
      <w:r>
        <w:fldChar w:fldCharType="end"/>
      </w:r>
      <w:bookmarkEnd w:id="44"/>
      <w:r>
        <w:t xml:space="preserve"> </w:t>
      </w:r>
      <w:r w:rsidR="000427BD" w:rsidRPr="003D54AD">
        <w:rPr>
          <w:rStyle w:val="Strong"/>
        </w:rPr>
        <w:t>The TCEQ must be able to inspect the project site or the application will be returned</w:t>
      </w:r>
      <w:r w:rsidR="000427BD">
        <w:t xml:space="preserve">.  Sufficient survey staking is provided on the project to allow TCEQ regional staff to locate the boundaries and alignment of the regulated activities and the geologic or manmade features noted in the Geologic Assessment.  </w:t>
      </w:r>
    </w:p>
    <w:p w:rsidR="000427BD" w:rsidRDefault="003D54AD" w:rsidP="003D54AD">
      <w:pPr>
        <w:pStyle w:val="ListContinue"/>
      </w:pPr>
      <w:r>
        <w:fldChar w:fldCharType="begin">
          <w:ffData>
            <w:name w:val="Check20"/>
            <w:enabled/>
            <w:calcOnExit w:val="0"/>
            <w:checkBox>
              <w:sizeAuto/>
              <w:default w:val="0"/>
            </w:checkBox>
          </w:ffData>
        </w:fldChar>
      </w:r>
      <w:bookmarkStart w:id="45" w:name="Check20"/>
      <w:r>
        <w:instrText xml:space="preserve"> FORMCHECKBOX </w:instrText>
      </w:r>
      <w:r w:rsidR="00261692">
        <w:fldChar w:fldCharType="separate"/>
      </w:r>
      <w:r>
        <w:fldChar w:fldCharType="end"/>
      </w:r>
      <w:bookmarkEnd w:id="45"/>
      <w:r>
        <w:t xml:space="preserve"> </w:t>
      </w:r>
      <w:r w:rsidR="000427BD">
        <w:t xml:space="preserve">Survey staking will be completed by this date: </w:t>
      </w:r>
      <w:r w:rsidRPr="001E4840">
        <w:rPr>
          <w:rStyle w:val="Underline"/>
        </w:rPr>
        <w:fldChar w:fldCharType="begin">
          <w:ffData>
            <w:name w:val="Text26"/>
            <w:enabled/>
            <w:calcOnExit w:val="0"/>
            <w:textInput/>
          </w:ffData>
        </w:fldChar>
      </w:r>
      <w:bookmarkStart w:id="46" w:name="Text26"/>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46"/>
    </w:p>
    <w:p w:rsidR="000427BD" w:rsidRDefault="003D54AD" w:rsidP="003D54AD">
      <w:pPr>
        <w:pStyle w:val="ListNumber"/>
      </w:pPr>
      <w:r>
        <w:lastRenderedPageBreak/>
        <w:fldChar w:fldCharType="begin">
          <w:ffData>
            <w:name w:val="Check21"/>
            <w:enabled/>
            <w:calcOnExit w:val="0"/>
            <w:checkBox>
              <w:sizeAuto/>
              <w:default w:val="0"/>
            </w:checkBox>
          </w:ffData>
        </w:fldChar>
      </w:r>
      <w:bookmarkStart w:id="47" w:name="Check21"/>
      <w:r>
        <w:instrText xml:space="preserve"> FORMCHECKBOX </w:instrText>
      </w:r>
      <w:r w:rsidR="00261692">
        <w:fldChar w:fldCharType="separate"/>
      </w:r>
      <w:r>
        <w:fldChar w:fldCharType="end"/>
      </w:r>
      <w:bookmarkEnd w:id="47"/>
      <w:r>
        <w:t xml:space="preserve"> </w:t>
      </w:r>
      <w:r w:rsidR="000427BD" w:rsidRPr="003D54AD">
        <w:rPr>
          <w:rStyle w:val="Strong"/>
        </w:rPr>
        <w:t>A</w:t>
      </w:r>
      <w:r>
        <w:rPr>
          <w:rStyle w:val="Strong"/>
        </w:rPr>
        <w:t>ttachment</w:t>
      </w:r>
      <w:r w:rsidR="000427BD" w:rsidRPr="003D54AD">
        <w:rPr>
          <w:rStyle w:val="Strong"/>
        </w:rPr>
        <w:t xml:space="preserve"> C </w:t>
      </w:r>
      <w:r>
        <w:rPr>
          <w:rStyle w:val="Strong"/>
        </w:rPr>
        <w:t>–</w:t>
      </w:r>
      <w:r w:rsidR="000427BD" w:rsidRPr="003D54AD">
        <w:rPr>
          <w:rStyle w:val="Strong"/>
        </w:rPr>
        <w:t xml:space="preserve"> </w:t>
      </w:r>
      <w:r>
        <w:rPr>
          <w:rStyle w:val="Strong"/>
        </w:rPr>
        <w:t>Project Description</w:t>
      </w:r>
      <w:r w:rsidR="000427BD">
        <w:t>.  Attached at the end of this form is a detailed narrative description of the proposed project.  The project description is consistent throughout the application and contains, at a minimum, the following details:</w:t>
      </w:r>
    </w:p>
    <w:p w:rsidR="000427BD" w:rsidRDefault="003D54AD" w:rsidP="003D54AD">
      <w:pPr>
        <w:pStyle w:val="ListContinue2"/>
      </w:pPr>
      <w:r>
        <w:fldChar w:fldCharType="begin">
          <w:ffData>
            <w:name w:val="Check22"/>
            <w:enabled/>
            <w:calcOnExit w:val="0"/>
            <w:checkBox>
              <w:sizeAuto/>
              <w:default w:val="0"/>
            </w:checkBox>
          </w:ffData>
        </w:fldChar>
      </w:r>
      <w:bookmarkStart w:id="48" w:name="Check22"/>
      <w:r>
        <w:instrText xml:space="preserve"> FORMCHECKBOX </w:instrText>
      </w:r>
      <w:r w:rsidR="00261692">
        <w:fldChar w:fldCharType="separate"/>
      </w:r>
      <w:r>
        <w:fldChar w:fldCharType="end"/>
      </w:r>
      <w:bookmarkEnd w:id="48"/>
      <w:r>
        <w:t xml:space="preserve"> </w:t>
      </w:r>
      <w:r w:rsidR="000427BD">
        <w:t>Area of the site</w:t>
      </w:r>
    </w:p>
    <w:p w:rsidR="000427BD" w:rsidRDefault="003D54AD" w:rsidP="003D54AD">
      <w:pPr>
        <w:pStyle w:val="ListContinue2"/>
      </w:pPr>
      <w:r>
        <w:fldChar w:fldCharType="begin">
          <w:ffData>
            <w:name w:val="Check23"/>
            <w:enabled/>
            <w:calcOnExit w:val="0"/>
            <w:checkBox>
              <w:sizeAuto/>
              <w:default w:val="0"/>
            </w:checkBox>
          </w:ffData>
        </w:fldChar>
      </w:r>
      <w:bookmarkStart w:id="49" w:name="Check23"/>
      <w:r>
        <w:instrText xml:space="preserve"> FORMCHECKBOX </w:instrText>
      </w:r>
      <w:r w:rsidR="00261692">
        <w:fldChar w:fldCharType="separate"/>
      </w:r>
      <w:r>
        <w:fldChar w:fldCharType="end"/>
      </w:r>
      <w:bookmarkEnd w:id="49"/>
      <w:r>
        <w:t xml:space="preserve"> </w:t>
      </w:r>
      <w:r w:rsidR="000427BD">
        <w:t>Offsite areas</w:t>
      </w:r>
    </w:p>
    <w:p w:rsidR="000427BD" w:rsidRDefault="003D54AD" w:rsidP="003D54AD">
      <w:pPr>
        <w:pStyle w:val="ListContinue2"/>
      </w:pPr>
      <w:r>
        <w:fldChar w:fldCharType="begin">
          <w:ffData>
            <w:name w:val="Check24"/>
            <w:enabled/>
            <w:calcOnExit w:val="0"/>
            <w:checkBox>
              <w:sizeAuto/>
              <w:default w:val="0"/>
            </w:checkBox>
          </w:ffData>
        </w:fldChar>
      </w:r>
      <w:bookmarkStart w:id="50" w:name="Check24"/>
      <w:r>
        <w:instrText xml:space="preserve"> FORMCHECKBOX </w:instrText>
      </w:r>
      <w:r w:rsidR="00261692">
        <w:fldChar w:fldCharType="separate"/>
      </w:r>
      <w:r>
        <w:fldChar w:fldCharType="end"/>
      </w:r>
      <w:bookmarkEnd w:id="50"/>
      <w:r w:rsidR="00F25AD3">
        <w:t xml:space="preserve"> </w:t>
      </w:r>
      <w:r w:rsidR="000427BD">
        <w:t>Impervious cover</w:t>
      </w:r>
    </w:p>
    <w:p w:rsidR="000427BD" w:rsidRDefault="003D54AD" w:rsidP="003D54AD">
      <w:pPr>
        <w:pStyle w:val="ListContinue2"/>
      </w:pPr>
      <w:r>
        <w:fldChar w:fldCharType="begin">
          <w:ffData>
            <w:name w:val="Check25"/>
            <w:enabled/>
            <w:calcOnExit w:val="0"/>
            <w:checkBox>
              <w:sizeAuto/>
              <w:default w:val="0"/>
            </w:checkBox>
          </w:ffData>
        </w:fldChar>
      </w:r>
      <w:bookmarkStart w:id="51" w:name="Check25"/>
      <w:r>
        <w:instrText xml:space="preserve"> FORMCHECKBOX </w:instrText>
      </w:r>
      <w:r w:rsidR="00261692">
        <w:fldChar w:fldCharType="separate"/>
      </w:r>
      <w:r>
        <w:fldChar w:fldCharType="end"/>
      </w:r>
      <w:bookmarkEnd w:id="51"/>
      <w:r>
        <w:t xml:space="preserve"> </w:t>
      </w:r>
      <w:r w:rsidR="000427BD">
        <w:t>Permanent BMP(s)</w:t>
      </w:r>
    </w:p>
    <w:p w:rsidR="000427BD" w:rsidRDefault="003D54AD" w:rsidP="003D54AD">
      <w:pPr>
        <w:pStyle w:val="ListContinue2"/>
      </w:pPr>
      <w:r>
        <w:fldChar w:fldCharType="begin">
          <w:ffData>
            <w:name w:val="Check26"/>
            <w:enabled/>
            <w:calcOnExit w:val="0"/>
            <w:checkBox>
              <w:sizeAuto/>
              <w:default w:val="0"/>
            </w:checkBox>
          </w:ffData>
        </w:fldChar>
      </w:r>
      <w:bookmarkStart w:id="52" w:name="Check26"/>
      <w:r>
        <w:instrText xml:space="preserve"> FORMCHECKBOX </w:instrText>
      </w:r>
      <w:r w:rsidR="00261692">
        <w:fldChar w:fldCharType="separate"/>
      </w:r>
      <w:r>
        <w:fldChar w:fldCharType="end"/>
      </w:r>
      <w:bookmarkEnd w:id="52"/>
      <w:r>
        <w:t xml:space="preserve"> </w:t>
      </w:r>
      <w:r w:rsidR="000427BD">
        <w:t>Proposed site use</w:t>
      </w:r>
    </w:p>
    <w:p w:rsidR="000427BD" w:rsidRDefault="003D54AD" w:rsidP="003D54AD">
      <w:pPr>
        <w:pStyle w:val="ListContinue2"/>
      </w:pPr>
      <w:r>
        <w:fldChar w:fldCharType="begin">
          <w:ffData>
            <w:name w:val="Check27"/>
            <w:enabled/>
            <w:calcOnExit w:val="0"/>
            <w:checkBox>
              <w:sizeAuto/>
              <w:default w:val="0"/>
            </w:checkBox>
          </w:ffData>
        </w:fldChar>
      </w:r>
      <w:bookmarkStart w:id="53" w:name="Check27"/>
      <w:r>
        <w:instrText xml:space="preserve"> FORMCHECKBOX </w:instrText>
      </w:r>
      <w:r w:rsidR="00261692">
        <w:fldChar w:fldCharType="separate"/>
      </w:r>
      <w:r>
        <w:fldChar w:fldCharType="end"/>
      </w:r>
      <w:bookmarkEnd w:id="53"/>
      <w:r>
        <w:t xml:space="preserve"> </w:t>
      </w:r>
      <w:r w:rsidR="000427BD">
        <w:t>Site history</w:t>
      </w:r>
    </w:p>
    <w:p w:rsidR="000427BD" w:rsidRDefault="003D54AD" w:rsidP="003D54AD">
      <w:pPr>
        <w:pStyle w:val="ListContinue2"/>
      </w:pPr>
      <w:r>
        <w:fldChar w:fldCharType="begin">
          <w:ffData>
            <w:name w:val="Check28"/>
            <w:enabled/>
            <w:calcOnExit w:val="0"/>
            <w:checkBox>
              <w:sizeAuto/>
              <w:default w:val="0"/>
            </w:checkBox>
          </w:ffData>
        </w:fldChar>
      </w:r>
      <w:bookmarkStart w:id="54" w:name="Check28"/>
      <w:r>
        <w:instrText xml:space="preserve"> FORMCHECKBOX </w:instrText>
      </w:r>
      <w:r w:rsidR="00261692">
        <w:fldChar w:fldCharType="separate"/>
      </w:r>
      <w:r>
        <w:fldChar w:fldCharType="end"/>
      </w:r>
      <w:bookmarkEnd w:id="54"/>
      <w:r>
        <w:t xml:space="preserve"> </w:t>
      </w:r>
      <w:r w:rsidR="000427BD">
        <w:t>Previous development</w:t>
      </w:r>
    </w:p>
    <w:p w:rsidR="000427BD" w:rsidRDefault="003D54AD" w:rsidP="003D54AD">
      <w:pPr>
        <w:pStyle w:val="ListContinue2"/>
      </w:pPr>
      <w:r>
        <w:fldChar w:fldCharType="begin">
          <w:ffData>
            <w:name w:val="Check29"/>
            <w:enabled/>
            <w:calcOnExit w:val="0"/>
            <w:checkBox>
              <w:sizeAuto/>
              <w:default w:val="0"/>
            </w:checkBox>
          </w:ffData>
        </w:fldChar>
      </w:r>
      <w:bookmarkStart w:id="55" w:name="Check29"/>
      <w:r>
        <w:instrText xml:space="preserve"> FORMCHECKBOX </w:instrText>
      </w:r>
      <w:r w:rsidR="00261692">
        <w:fldChar w:fldCharType="separate"/>
      </w:r>
      <w:r>
        <w:fldChar w:fldCharType="end"/>
      </w:r>
      <w:bookmarkEnd w:id="55"/>
      <w:r>
        <w:t xml:space="preserve"> </w:t>
      </w:r>
      <w:r w:rsidR="000427BD">
        <w:t>Area(s) to be demolished</w:t>
      </w:r>
    </w:p>
    <w:p w:rsidR="000427BD" w:rsidRDefault="000427BD" w:rsidP="003D54AD">
      <w:pPr>
        <w:pStyle w:val="ListNumber"/>
      </w:pPr>
      <w:r>
        <w:t xml:space="preserve">Existing project site conditions are noted below:  </w:t>
      </w:r>
    </w:p>
    <w:p w:rsidR="000427BD" w:rsidRDefault="003D54AD" w:rsidP="003D54AD">
      <w:pPr>
        <w:pStyle w:val="ListContinue2"/>
      </w:pPr>
      <w:r>
        <w:fldChar w:fldCharType="begin">
          <w:ffData>
            <w:name w:val="Check30"/>
            <w:enabled/>
            <w:calcOnExit w:val="0"/>
            <w:checkBox>
              <w:sizeAuto/>
              <w:default w:val="0"/>
            </w:checkBox>
          </w:ffData>
        </w:fldChar>
      </w:r>
      <w:bookmarkStart w:id="56" w:name="Check30"/>
      <w:r>
        <w:instrText xml:space="preserve"> FORMCHECKBOX </w:instrText>
      </w:r>
      <w:r w:rsidR="00261692">
        <w:fldChar w:fldCharType="separate"/>
      </w:r>
      <w:r>
        <w:fldChar w:fldCharType="end"/>
      </w:r>
      <w:bookmarkEnd w:id="56"/>
      <w:r>
        <w:t xml:space="preserve"> </w:t>
      </w:r>
      <w:r w:rsidR="000427BD">
        <w:t>Existing commercial site</w:t>
      </w:r>
    </w:p>
    <w:p w:rsidR="000427BD" w:rsidRDefault="003D54AD" w:rsidP="003D54AD">
      <w:pPr>
        <w:pStyle w:val="ListContinue2"/>
      </w:pPr>
      <w:r>
        <w:fldChar w:fldCharType="begin">
          <w:ffData>
            <w:name w:val="Check31"/>
            <w:enabled/>
            <w:calcOnExit w:val="0"/>
            <w:checkBox>
              <w:sizeAuto/>
              <w:default w:val="0"/>
            </w:checkBox>
          </w:ffData>
        </w:fldChar>
      </w:r>
      <w:bookmarkStart w:id="57" w:name="Check31"/>
      <w:r>
        <w:instrText xml:space="preserve"> FORMCHECKBOX </w:instrText>
      </w:r>
      <w:r w:rsidR="00261692">
        <w:fldChar w:fldCharType="separate"/>
      </w:r>
      <w:r>
        <w:fldChar w:fldCharType="end"/>
      </w:r>
      <w:bookmarkEnd w:id="57"/>
      <w:r>
        <w:t xml:space="preserve"> </w:t>
      </w:r>
      <w:r w:rsidR="000427BD">
        <w:t>Existing industrial site</w:t>
      </w:r>
    </w:p>
    <w:p w:rsidR="000427BD" w:rsidRDefault="003D54AD" w:rsidP="003D54AD">
      <w:pPr>
        <w:pStyle w:val="ListContinue2"/>
      </w:pPr>
      <w:r>
        <w:fldChar w:fldCharType="begin">
          <w:ffData>
            <w:name w:val="Check32"/>
            <w:enabled/>
            <w:calcOnExit w:val="0"/>
            <w:checkBox>
              <w:sizeAuto/>
              <w:default w:val="0"/>
            </w:checkBox>
          </w:ffData>
        </w:fldChar>
      </w:r>
      <w:bookmarkStart w:id="58" w:name="Check32"/>
      <w:r>
        <w:instrText xml:space="preserve"> FORMCHECKBOX </w:instrText>
      </w:r>
      <w:r w:rsidR="00261692">
        <w:fldChar w:fldCharType="separate"/>
      </w:r>
      <w:r>
        <w:fldChar w:fldCharType="end"/>
      </w:r>
      <w:bookmarkEnd w:id="58"/>
      <w:r>
        <w:t xml:space="preserve"> </w:t>
      </w:r>
      <w:r w:rsidR="000427BD">
        <w:t>Existing residential site</w:t>
      </w:r>
    </w:p>
    <w:p w:rsidR="000427BD" w:rsidRDefault="003D54AD" w:rsidP="003D54AD">
      <w:pPr>
        <w:pStyle w:val="ListContinue2"/>
      </w:pPr>
      <w:r>
        <w:fldChar w:fldCharType="begin">
          <w:ffData>
            <w:name w:val="Check33"/>
            <w:enabled/>
            <w:calcOnExit w:val="0"/>
            <w:checkBox>
              <w:sizeAuto/>
              <w:default w:val="0"/>
            </w:checkBox>
          </w:ffData>
        </w:fldChar>
      </w:r>
      <w:bookmarkStart w:id="59" w:name="Check33"/>
      <w:r>
        <w:instrText xml:space="preserve"> FORMCHECKBOX </w:instrText>
      </w:r>
      <w:r w:rsidR="00261692">
        <w:fldChar w:fldCharType="separate"/>
      </w:r>
      <w:r>
        <w:fldChar w:fldCharType="end"/>
      </w:r>
      <w:bookmarkEnd w:id="59"/>
      <w:r>
        <w:t xml:space="preserve"> </w:t>
      </w:r>
      <w:r w:rsidR="000427BD">
        <w:t>Existing paved and/or unpaved roads</w:t>
      </w:r>
    </w:p>
    <w:p w:rsidR="000427BD" w:rsidRDefault="003D54AD" w:rsidP="003D54AD">
      <w:pPr>
        <w:pStyle w:val="ListContinue2"/>
      </w:pPr>
      <w:r>
        <w:fldChar w:fldCharType="begin">
          <w:ffData>
            <w:name w:val="Check34"/>
            <w:enabled/>
            <w:calcOnExit w:val="0"/>
            <w:checkBox>
              <w:sizeAuto/>
              <w:default w:val="0"/>
            </w:checkBox>
          </w:ffData>
        </w:fldChar>
      </w:r>
      <w:bookmarkStart w:id="60" w:name="Check34"/>
      <w:r>
        <w:instrText xml:space="preserve"> FORMCHECKBOX </w:instrText>
      </w:r>
      <w:r w:rsidR="00261692">
        <w:fldChar w:fldCharType="separate"/>
      </w:r>
      <w:r>
        <w:fldChar w:fldCharType="end"/>
      </w:r>
      <w:bookmarkEnd w:id="60"/>
      <w:r>
        <w:t xml:space="preserve"> </w:t>
      </w:r>
      <w:r w:rsidR="000427BD">
        <w:t>Undeveloped (Cleared)</w:t>
      </w:r>
    </w:p>
    <w:p w:rsidR="000427BD" w:rsidRDefault="003D54AD" w:rsidP="003D54AD">
      <w:pPr>
        <w:pStyle w:val="ListContinue2"/>
      </w:pPr>
      <w:r>
        <w:fldChar w:fldCharType="begin">
          <w:ffData>
            <w:name w:val="Check35"/>
            <w:enabled/>
            <w:calcOnExit w:val="0"/>
            <w:checkBox>
              <w:sizeAuto/>
              <w:default w:val="0"/>
            </w:checkBox>
          </w:ffData>
        </w:fldChar>
      </w:r>
      <w:bookmarkStart w:id="61" w:name="Check35"/>
      <w:r>
        <w:instrText xml:space="preserve"> FORMCHECKBOX </w:instrText>
      </w:r>
      <w:r w:rsidR="00261692">
        <w:fldChar w:fldCharType="separate"/>
      </w:r>
      <w:r>
        <w:fldChar w:fldCharType="end"/>
      </w:r>
      <w:bookmarkEnd w:id="61"/>
      <w:r>
        <w:t xml:space="preserve"> </w:t>
      </w:r>
      <w:r w:rsidR="000427BD">
        <w:t>Undeveloped (Undisturbed/Uncleared)</w:t>
      </w:r>
    </w:p>
    <w:p w:rsidR="000427BD" w:rsidRDefault="003D54AD" w:rsidP="003D54AD">
      <w:pPr>
        <w:pStyle w:val="ListContinue2"/>
      </w:pPr>
      <w:r>
        <w:fldChar w:fldCharType="begin">
          <w:ffData>
            <w:name w:val="Check36"/>
            <w:enabled/>
            <w:calcOnExit w:val="0"/>
            <w:checkBox>
              <w:sizeAuto/>
              <w:default w:val="0"/>
            </w:checkBox>
          </w:ffData>
        </w:fldChar>
      </w:r>
      <w:bookmarkStart w:id="62" w:name="Check36"/>
      <w:r>
        <w:instrText xml:space="preserve"> FORMCHECKBOX </w:instrText>
      </w:r>
      <w:r w:rsidR="00261692">
        <w:fldChar w:fldCharType="separate"/>
      </w:r>
      <w:r>
        <w:fldChar w:fldCharType="end"/>
      </w:r>
      <w:bookmarkEnd w:id="62"/>
      <w:r>
        <w:t xml:space="preserve"> </w:t>
      </w:r>
      <w:r w:rsidR="000427BD">
        <w:t>Other:</w:t>
      </w:r>
      <w:r>
        <w:t xml:space="preserve"> </w:t>
      </w:r>
      <w:r w:rsidRPr="001E4840">
        <w:rPr>
          <w:rStyle w:val="Underline"/>
        </w:rPr>
        <w:fldChar w:fldCharType="begin">
          <w:ffData>
            <w:name w:val="Text27"/>
            <w:enabled/>
            <w:calcOnExit w:val="0"/>
            <w:textInput/>
          </w:ffData>
        </w:fldChar>
      </w:r>
      <w:bookmarkStart w:id="63" w:name="Text27"/>
      <w:r w:rsidRPr="001E4840">
        <w:rPr>
          <w:rStyle w:val="Underline"/>
        </w:rPr>
        <w:instrText xml:space="preserve"> FORMTEXT </w:instrText>
      </w:r>
      <w:r w:rsidRPr="001E4840">
        <w:rPr>
          <w:rStyle w:val="Underline"/>
        </w:rPr>
      </w:r>
      <w:r w:rsidRPr="001E4840">
        <w:rPr>
          <w:rStyle w:val="Underline"/>
        </w:rPr>
        <w:fldChar w:fldCharType="separate"/>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t> </w:t>
      </w:r>
      <w:r w:rsidRPr="001E4840">
        <w:rPr>
          <w:rStyle w:val="Underline"/>
        </w:rPr>
        <w:fldChar w:fldCharType="end"/>
      </w:r>
      <w:bookmarkEnd w:id="63"/>
    </w:p>
    <w:p w:rsidR="000427BD" w:rsidRDefault="001E4840" w:rsidP="003D54AD">
      <w:pPr>
        <w:pStyle w:val="Heading2"/>
      </w:pPr>
      <w:r>
        <w:t>Prohibited Activities</w:t>
      </w:r>
    </w:p>
    <w:p w:rsidR="000427BD" w:rsidRDefault="003D54AD" w:rsidP="003D54AD">
      <w:pPr>
        <w:pStyle w:val="ListNumber"/>
      </w:pPr>
      <w:r>
        <w:fldChar w:fldCharType="begin">
          <w:ffData>
            <w:name w:val="Check37"/>
            <w:enabled/>
            <w:calcOnExit w:val="0"/>
            <w:checkBox>
              <w:sizeAuto/>
              <w:default w:val="0"/>
            </w:checkBox>
          </w:ffData>
        </w:fldChar>
      </w:r>
      <w:bookmarkStart w:id="64" w:name="Check37"/>
      <w:r>
        <w:instrText xml:space="preserve"> FORMCHECKBOX </w:instrText>
      </w:r>
      <w:r w:rsidR="00261692">
        <w:fldChar w:fldCharType="separate"/>
      </w:r>
      <w:r>
        <w:fldChar w:fldCharType="end"/>
      </w:r>
      <w:bookmarkEnd w:id="64"/>
      <w:r>
        <w:t xml:space="preserve"> </w:t>
      </w:r>
      <w:r w:rsidR="000427BD">
        <w:t>I am aware that the following activities are prohibited on the Recharge Zone and are not proposed for this project:</w:t>
      </w:r>
    </w:p>
    <w:p w:rsidR="000427BD" w:rsidRDefault="000427BD" w:rsidP="00BD65F9">
      <w:pPr>
        <w:pStyle w:val="ListBullet"/>
      </w:pPr>
      <w:r>
        <w:t>Waste disposal wells regulated under 30 TAC Chapter 331 of this title (relating to Underground Injection Control);</w:t>
      </w:r>
    </w:p>
    <w:p w:rsidR="000427BD" w:rsidRDefault="000427BD" w:rsidP="00BD65F9">
      <w:pPr>
        <w:pStyle w:val="ListBullet"/>
      </w:pPr>
      <w:r>
        <w:t>New feedlot/concentrated animal feeding operations, as defined in 30 TAC §213.3;</w:t>
      </w:r>
    </w:p>
    <w:p w:rsidR="000427BD" w:rsidRDefault="000427BD" w:rsidP="00BD65F9">
      <w:pPr>
        <w:pStyle w:val="ListBullet"/>
      </w:pPr>
      <w:r>
        <w:t>Land disposal of Class I wastes, as defined in 30 TAC §335.1;</w:t>
      </w:r>
    </w:p>
    <w:p w:rsidR="000427BD" w:rsidRDefault="000427BD" w:rsidP="00BD65F9">
      <w:pPr>
        <w:pStyle w:val="ListBullet"/>
      </w:pPr>
      <w:r>
        <w:t>The use of sewage holding tanks as parts of organized collection systems; and</w:t>
      </w:r>
    </w:p>
    <w:p w:rsidR="000427BD" w:rsidRDefault="000427BD" w:rsidP="00BD65F9">
      <w:pPr>
        <w:pStyle w:val="ListBullet"/>
      </w:pPr>
      <w:r>
        <w:t>New municipal solid waste landfill facilities required to meet and comply with Type I standards which are defined in §330.41(b), (c), and (d) of this title (relating to Types of Municipal Solid Waste Facilities).</w:t>
      </w:r>
    </w:p>
    <w:p w:rsidR="000427BD" w:rsidRDefault="000427BD" w:rsidP="00BD65F9">
      <w:pPr>
        <w:pStyle w:val="ListBullet"/>
      </w:pPr>
      <w:r>
        <w:t>New municipal and industrial wastewater discharges into or adjacent to water in the state that would create additional pollutant loading.</w:t>
      </w:r>
    </w:p>
    <w:p w:rsidR="000427BD" w:rsidRDefault="00BD65F9" w:rsidP="00BD65F9">
      <w:pPr>
        <w:pStyle w:val="ListNumber"/>
      </w:pPr>
      <w:r>
        <w:fldChar w:fldCharType="begin">
          <w:ffData>
            <w:name w:val="Check38"/>
            <w:enabled/>
            <w:calcOnExit w:val="0"/>
            <w:checkBox>
              <w:sizeAuto/>
              <w:default w:val="0"/>
            </w:checkBox>
          </w:ffData>
        </w:fldChar>
      </w:r>
      <w:bookmarkStart w:id="65" w:name="Check38"/>
      <w:r>
        <w:instrText xml:space="preserve"> FORMCHECKBOX </w:instrText>
      </w:r>
      <w:r w:rsidR="00261692">
        <w:fldChar w:fldCharType="separate"/>
      </w:r>
      <w:r>
        <w:fldChar w:fldCharType="end"/>
      </w:r>
      <w:bookmarkEnd w:id="65"/>
      <w:r>
        <w:t xml:space="preserve"> </w:t>
      </w:r>
      <w:r w:rsidR="000427BD">
        <w:t>I am aware that the following activities are prohibited on the Transition Zone and are not proposed for this project:</w:t>
      </w:r>
    </w:p>
    <w:p w:rsidR="000427BD" w:rsidRDefault="000427BD" w:rsidP="00BD65F9">
      <w:pPr>
        <w:pStyle w:val="ListBullet2"/>
      </w:pPr>
      <w:r>
        <w:t>Waste disposal wells regulated under 30 TAC Chapter 331 (relating to Underground Injection Control);</w:t>
      </w:r>
    </w:p>
    <w:p w:rsidR="000427BD" w:rsidRDefault="000427BD" w:rsidP="00BD65F9">
      <w:pPr>
        <w:pStyle w:val="ListBullet2"/>
      </w:pPr>
      <w:r>
        <w:t>Land disposal of Class I wastes, as defined in 30 TAC §335.1; and</w:t>
      </w:r>
    </w:p>
    <w:p w:rsidR="000427BD" w:rsidRDefault="000427BD" w:rsidP="00BD65F9">
      <w:pPr>
        <w:pStyle w:val="ListBullet2"/>
      </w:pPr>
      <w:r>
        <w:t>New municipal solid waste landfill facilities required to meet and comply with Type I standards which are defined in §330.41 (b), (c), and (d) of this title.</w:t>
      </w:r>
    </w:p>
    <w:p w:rsidR="000427BD" w:rsidRDefault="001E4840" w:rsidP="00BD65F9">
      <w:pPr>
        <w:pStyle w:val="Heading2"/>
      </w:pPr>
      <w:r>
        <w:t>Administrative Information</w:t>
      </w:r>
    </w:p>
    <w:p w:rsidR="000427BD" w:rsidRDefault="000427BD" w:rsidP="00BD65F9">
      <w:pPr>
        <w:pStyle w:val="ListNumber"/>
      </w:pPr>
      <w:r>
        <w:t>The fee for the plan(s) is based on:</w:t>
      </w:r>
    </w:p>
    <w:p w:rsidR="000427BD" w:rsidRDefault="00BD65F9" w:rsidP="00BD65F9">
      <w:pPr>
        <w:pStyle w:val="ListContinue"/>
      </w:pPr>
      <w:r>
        <w:fldChar w:fldCharType="begin">
          <w:ffData>
            <w:name w:val="Check39"/>
            <w:enabled/>
            <w:calcOnExit w:val="0"/>
            <w:checkBox>
              <w:sizeAuto/>
              <w:default w:val="0"/>
            </w:checkBox>
          </w:ffData>
        </w:fldChar>
      </w:r>
      <w:bookmarkStart w:id="66" w:name="Check39"/>
      <w:r>
        <w:instrText xml:space="preserve"> FORMCHECKBOX </w:instrText>
      </w:r>
      <w:r w:rsidR="00261692">
        <w:fldChar w:fldCharType="separate"/>
      </w:r>
      <w:r>
        <w:fldChar w:fldCharType="end"/>
      </w:r>
      <w:bookmarkEnd w:id="66"/>
      <w:r>
        <w:t xml:space="preserve"> </w:t>
      </w:r>
      <w:r w:rsidR="000427BD">
        <w:t>For a Water Pollution Abatement Plan or Modification, the total acreage of the site where regulated activities will occur.</w:t>
      </w:r>
    </w:p>
    <w:p w:rsidR="000427BD" w:rsidRDefault="00BD65F9" w:rsidP="00BD65F9">
      <w:pPr>
        <w:pStyle w:val="ListContinue"/>
      </w:pPr>
      <w:r>
        <w:fldChar w:fldCharType="begin">
          <w:ffData>
            <w:name w:val="Check40"/>
            <w:enabled/>
            <w:calcOnExit w:val="0"/>
            <w:checkBox>
              <w:sizeAuto/>
              <w:default w:val="0"/>
            </w:checkBox>
          </w:ffData>
        </w:fldChar>
      </w:r>
      <w:bookmarkStart w:id="67" w:name="Check40"/>
      <w:r>
        <w:instrText xml:space="preserve"> FORMCHECKBOX </w:instrText>
      </w:r>
      <w:r w:rsidR="00261692">
        <w:fldChar w:fldCharType="separate"/>
      </w:r>
      <w:r>
        <w:fldChar w:fldCharType="end"/>
      </w:r>
      <w:bookmarkEnd w:id="67"/>
      <w:r>
        <w:t xml:space="preserve"> </w:t>
      </w:r>
      <w:r w:rsidR="000427BD">
        <w:t>For an Organized Sewage Collection System Plan or Modification, the total linear footage of all collection system lines.</w:t>
      </w:r>
    </w:p>
    <w:p w:rsidR="000427BD" w:rsidRDefault="00BD65F9" w:rsidP="00BD65F9">
      <w:pPr>
        <w:pStyle w:val="ListContinue"/>
      </w:pPr>
      <w:r>
        <w:fldChar w:fldCharType="begin">
          <w:ffData>
            <w:name w:val="Check41"/>
            <w:enabled/>
            <w:calcOnExit w:val="0"/>
            <w:checkBox>
              <w:sizeAuto/>
              <w:default w:val="0"/>
            </w:checkBox>
          </w:ffData>
        </w:fldChar>
      </w:r>
      <w:bookmarkStart w:id="68" w:name="Check41"/>
      <w:r>
        <w:instrText xml:space="preserve"> FORMCHECKBOX </w:instrText>
      </w:r>
      <w:r w:rsidR="00261692">
        <w:fldChar w:fldCharType="separate"/>
      </w:r>
      <w:r>
        <w:fldChar w:fldCharType="end"/>
      </w:r>
      <w:bookmarkEnd w:id="68"/>
      <w:r>
        <w:t xml:space="preserve"> </w:t>
      </w:r>
      <w:r w:rsidR="000427BD">
        <w:t>For a UST Facility Plan or Modification or an AST Facility Plan or Modification, the total number of tanks or piping systems.</w:t>
      </w:r>
    </w:p>
    <w:p w:rsidR="000427BD" w:rsidRDefault="00BD65F9" w:rsidP="00BD65F9">
      <w:pPr>
        <w:pStyle w:val="ListContinue"/>
      </w:pPr>
      <w:r>
        <w:fldChar w:fldCharType="begin">
          <w:ffData>
            <w:name w:val="Check42"/>
            <w:enabled/>
            <w:calcOnExit w:val="0"/>
            <w:checkBox>
              <w:sizeAuto/>
              <w:default w:val="0"/>
            </w:checkBox>
          </w:ffData>
        </w:fldChar>
      </w:r>
      <w:bookmarkStart w:id="69" w:name="Check42"/>
      <w:r>
        <w:instrText xml:space="preserve"> FORMCHECKBOX </w:instrText>
      </w:r>
      <w:r w:rsidR="00261692">
        <w:fldChar w:fldCharType="separate"/>
      </w:r>
      <w:r>
        <w:fldChar w:fldCharType="end"/>
      </w:r>
      <w:bookmarkEnd w:id="69"/>
      <w:r>
        <w:t xml:space="preserve"> </w:t>
      </w:r>
      <w:r w:rsidR="000427BD">
        <w:t>A request for an exception to any substantive portion of the regulations related to the protection of water quality.</w:t>
      </w:r>
    </w:p>
    <w:p w:rsidR="000427BD" w:rsidRDefault="00BD65F9" w:rsidP="00BD65F9">
      <w:pPr>
        <w:pStyle w:val="ListContinue"/>
      </w:pPr>
      <w:r>
        <w:fldChar w:fldCharType="begin">
          <w:ffData>
            <w:name w:val="Check43"/>
            <w:enabled/>
            <w:calcOnExit w:val="0"/>
            <w:checkBox>
              <w:sizeAuto/>
              <w:default w:val="0"/>
            </w:checkBox>
          </w:ffData>
        </w:fldChar>
      </w:r>
      <w:bookmarkStart w:id="70" w:name="Check43"/>
      <w:r>
        <w:instrText xml:space="preserve"> FORMCHECKBOX </w:instrText>
      </w:r>
      <w:r w:rsidR="00261692">
        <w:fldChar w:fldCharType="separate"/>
      </w:r>
      <w:r>
        <w:fldChar w:fldCharType="end"/>
      </w:r>
      <w:bookmarkEnd w:id="70"/>
      <w:r>
        <w:t xml:space="preserve"> </w:t>
      </w:r>
      <w:r w:rsidR="000427BD">
        <w:t>A request for an extension to a previously approved plan.</w:t>
      </w:r>
    </w:p>
    <w:p w:rsidR="000427BD" w:rsidRDefault="00BD65F9" w:rsidP="00BD65F9">
      <w:pPr>
        <w:pStyle w:val="ListNumber"/>
      </w:pPr>
      <w:r>
        <w:fldChar w:fldCharType="begin">
          <w:ffData>
            <w:name w:val="Check44"/>
            <w:enabled/>
            <w:calcOnExit w:val="0"/>
            <w:checkBox>
              <w:sizeAuto/>
              <w:default w:val="0"/>
            </w:checkBox>
          </w:ffData>
        </w:fldChar>
      </w:r>
      <w:bookmarkStart w:id="71" w:name="Check44"/>
      <w:r>
        <w:instrText xml:space="preserve"> FORMCHECKBOX </w:instrText>
      </w:r>
      <w:r w:rsidR="00261692">
        <w:fldChar w:fldCharType="separate"/>
      </w:r>
      <w:r>
        <w:fldChar w:fldCharType="end"/>
      </w:r>
      <w:bookmarkEnd w:id="71"/>
      <w:r>
        <w:t xml:space="preserve"> </w:t>
      </w:r>
      <w:r w:rsidR="000427BD">
        <w:t>Application fees are due and payable at the time the application is filed.  If the correct fee is not submitted, the TCEQ is not required to consider the application until the correct fee is submitted.  Both the fee and the Edwards Aquifer Fee Form have been sent to the Commission's:</w:t>
      </w:r>
    </w:p>
    <w:p w:rsidR="000427BD" w:rsidRDefault="00BD65F9" w:rsidP="00BD65F9">
      <w:pPr>
        <w:pStyle w:val="ListContinue2"/>
      </w:pPr>
      <w:r>
        <w:fldChar w:fldCharType="begin">
          <w:ffData>
            <w:name w:val="Check45"/>
            <w:enabled/>
            <w:calcOnExit w:val="0"/>
            <w:checkBox>
              <w:sizeAuto/>
              <w:default w:val="0"/>
            </w:checkBox>
          </w:ffData>
        </w:fldChar>
      </w:r>
      <w:bookmarkStart w:id="72" w:name="Check45"/>
      <w:r>
        <w:instrText xml:space="preserve"> FORMCHECKBOX </w:instrText>
      </w:r>
      <w:r w:rsidR="00261692">
        <w:fldChar w:fldCharType="separate"/>
      </w:r>
      <w:r>
        <w:fldChar w:fldCharType="end"/>
      </w:r>
      <w:bookmarkEnd w:id="72"/>
      <w:r>
        <w:t xml:space="preserve"> </w:t>
      </w:r>
      <w:r w:rsidR="000427BD">
        <w:t>TCEQ cashier</w:t>
      </w:r>
    </w:p>
    <w:p w:rsidR="000427BD" w:rsidRDefault="00BD65F9" w:rsidP="00BD65F9">
      <w:pPr>
        <w:pStyle w:val="ListContinue2"/>
      </w:pPr>
      <w:r>
        <w:fldChar w:fldCharType="begin">
          <w:ffData>
            <w:name w:val="Check46"/>
            <w:enabled/>
            <w:calcOnExit w:val="0"/>
            <w:checkBox>
              <w:sizeAuto/>
              <w:default w:val="0"/>
            </w:checkBox>
          </w:ffData>
        </w:fldChar>
      </w:r>
      <w:bookmarkStart w:id="73" w:name="Check46"/>
      <w:r>
        <w:instrText xml:space="preserve"> FORMCHECKBOX </w:instrText>
      </w:r>
      <w:r w:rsidR="00261692">
        <w:fldChar w:fldCharType="separate"/>
      </w:r>
      <w:r>
        <w:fldChar w:fldCharType="end"/>
      </w:r>
      <w:bookmarkEnd w:id="73"/>
      <w:r>
        <w:t xml:space="preserve"> </w:t>
      </w:r>
      <w:r w:rsidR="000427BD">
        <w:t>Austin Regional Office (for projects in Hays, Travis, and Williamson Counties)</w:t>
      </w:r>
    </w:p>
    <w:p w:rsidR="000427BD" w:rsidRDefault="00BD65F9" w:rsidP="00BD65F9">
      <w:pPr>
        <w:pStyle w:val="ListContinue2"/>
      </w:pPr>
      <w:r>
        <w:fldChar w:fldCharType="begin">
          <w:ffData>
            <w:name w:val="Check47"/>
            <w:enabled/>
            <w:calcOnExit w:val="0"/>
            <w:checkBox>
              <w:sizeAuto/>
              <w:default w:val="0"/>
            </w:checkBox>
          </w:ffData>
        </w:fldChar>
      </w:r>
      <w:bookmarkStart w:id="74" w:name="Check47"/>
      <w:r>
        <w:instrText xml:space="preserve"> FORMCHECKBOX </w:instrText>
      </w:r>
      <w:r w:rsidR="00261692">
        <w:fldChar w:fldCharType="separate"/>
      </w:r>
      <w:r>
        <w:fldChar w:fldCharType="end"/>
      </w:r>
      <w:bookmarkEnd w:id="74"/>
      <w:r>
        <w:t xml:space="preserve"> </w:t>
      </w:r>
      <w:r w:rsidR="000427BD">
        <w:t>San Antonio Regional Office (for projects in Bexar, Comal, Kinney, Medina, and Uvalde Counties)</w:t>
      </w:r>
    </w:p>
    <w:p w:rsidR="000427BD" w:rsidRDefault="00BD65F9" w:rsidP="00BD65F9">
      <w:pPr>
        <w:pStyle w:val="ListNumber"/>
      </w:pPr>
      <w:r>
        <w:fldChar w:fldCharType="begin">
          <w:ffData>
            <w:name w:val="Check48"/>
            <w:enabled/>
            <w:calcOnExit w:val="0"/>
            <w:checkBox>
              <w:sizeAuto/>
              <w:default w:val="0"/>
            </w:checkBox>
          </w:ffData>
        </w:fldChar>
      </w:r>
      <w:bookmarkStart w:id="75" w:name="Check48"/>
      <w:r>
        <w:instrText xml:space="preserve"> FORMCHECKBOX </w:instrText>
      </w:r>
      <w:r w:rsidR="00261692">
        <w:fldChar w:fldCharType="separate"/>
      </w:r>
      <w:r>
        <w:fldChar w:fldCharType="end"/>
      </w:r>
      <w:bookmarkEnd w:id="75"/>
      <w:r>
        <w:t xml:space="preserve"> </w:t>
      </w:r>
      <w:r w:rsidR="000427BD">
        <w:t>Submit one (1) original and one (1) copy of the application, plus additional copies as needed for each affected incorporated city, groundwater conservation district, and county in which the project will be located.  The TCEQ will distribute the additional copies to these jurisdictions.  The copies must be submitted to the appropriate regional office.</w:t>
      </w:r>
    </w:p>
    <w:p w:rsidR="00A03680" w:rsidRDefault="00BD65F9" w:rsidP="001E4840">
      <w:pPr>
        <w:pStyle w:val="ListNumber"/>
      </w:pPr>
      <w:r>
        <w:fldChar w:fldCharType="begin">
          <w:ffData>
            <w:name w:val="Check49"/>
            <w:enabled/>
            <w:calcOnExit w:val="0"/>
            <w:checkBox>
              <w:sizeAuto/>
              <w:default w:val="0"/>
            </w:checkBox>
          </w:ffData>
        </w:fldChar>
      </w:r>
      <w:bookmarkStart w:id="76" w:name="Check49"/>
      <w:r>
        <w:instrText xml:space="preserve"> FORMCHECKBOX </w:instrText>
      </w:r>
      <w:r w:rsidR="00261692">
        <w:fldChar w:fldCharType="separate"/>
      </w:r>
      <w:r>
        <w:fldChar w:fldCharType="end"/>
      </w:r>
      <w:bookmarkEnd w:id="76"/>
      <w:r>
        <w:t xml:space="preserve"> </w:t>
      </w:r>
      <w:r w:rsidR="000427BD">
        <w:t>No person shall commence any regulated activity until the Edwards Aquifer Protection Plan(s) for the activity has been filed with and approved by the Executive Director.</w:t>
      </w:r>
      <w:r w:rsidR="001E4840">
        <w:t xml:space="preserve"> </w:t>
      </w:r>
    </w:p>
    <w:sectPr w:rsidR="00A03680" w:rsidSect="00AB57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99" w:rsidRDefault="005C3899" w:rsidP="001E4840">
      <w:pPr>
        <w:spacing w:before="0" w:after="0"/>
      </w:pPr>
      <w:r>
        <w:separator/>
      </w:r>
    </w:p>
  </w:endnote>
  <w:endnote w:type="continuationSeparator" w:id="0">
    <w:p w:rsidR="005C3899" w:rsidRDefault="005C3899" w:rsidP="001E48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093537"/>
      <w:docPartObj>
        <w:docPartGallery w:val="Page Numbers (Bottom of Page)"/>
        <w:docPartUnique/>
      </w:docPartObj>
    </w:sdtPr>
    <w:sdtEndPr>
      <w:rPr>
        <w:noProof/>
      </w:rPr>
    </w:sdtEndPr>
    <w:sdtContent>
      <w:p w:rsidR="001E4840" w:rsidRDefault="001E4840">
        <w:pPr>
          <w:pStyle w:val="Footer"/>
          <w:jc w:val="right"/>
          <w:rPr>
            <w:noProof/>
          </w:rPr>
        </w:pPr>
        <w:r>
          <w:fldChar w:fldCharType="begin"/>
        </w:r>
        <w:r>
          <w:instrText xml:space="preserve"> PAGE   \* MERGEFORMAT </w:instrText>
        </w:r>
        <w:r>
          <w:fldChar w:fldCharType="separate"/>
        </w:r>
        <w:r w:rsidR="00261692">
          <w:rPr>
            <w:noProof/>
          </w:rPr>
          <w:t>1</w:t>
        </w:r>
        <w:r>
          <w:rPr>
            <w:noProof/>
          </w:rPr>
          <w:fldChar w:fldCharType="end"/>
        </w:r>
        <w:r>
          <w:rPr>
            <w:noProof/>
          </w:rPr>
          <w:t xml:space="preserve"> of 4</w:t>
        </w:r>
      </w:p>
      <w:p w:rsidR="001E4840" w:rsidRDefault="001E4840" w:rsidP="001E4840">
        <w:pPr>
          <w:pStyle w:val="Footer"/>
        </w:pPr>
        <w:r>
          <w:rPr>
            <w:noProof/>
          </w:rPr>
          <w:t>TCEQ-0587 (Rev. 02-11-15)</w:t>
        </w:r>
      </w:p>
    </w:sdtContent>
  </w:sdt>
  <w:p w:rsidR="001E4840" w:rsidRDefault="001E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99" w:rsidRDefault="005C3899" w:rsidP="001E4840">
      <w:pPr>
        <w:spacing w:before="0" w:after="0"/>
      </w:pPr>
      <w:r>
        <w:separator/>
      </w:r>
    </w:p>
  </w:footnote>
  <w:footnote w:type="continuationSeparator" w:id="0">
    <w:p w:rsidR="005C3899" w:rsidRDefault="005C3899" w:rsidP="001E484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E88B196"/>
    <w:lvl w:ilvl="0">
      <w:start w:val="1"/>
      <w:numFmt w:val="decimal"/>
      <w:pStyle w:val="ListBullet2"/>
      <w:lvlText w:val="(%1)"/>
      <w:lvlJc w:val="left"/>
      <w:pPr>
        <w:ind w:left="720" w:hanging="360"/>
      </w:pPr>
      <w:rPr>
        <w:rFonts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235CC716"/>
    <w:lvl w:ilvl="0">
      <w:start w:val="1"/>
      <w:numFmt w:val="decimal"/>
      <w:pStyle w:val="ListBullet"/>
      <w:lvlText w:val="(%1)"/>
      <w:lvlJc w:val="left"/>
      <w:pPr>
        <w:ind w:left="1080" w:hanging="360"/>
      </w:pPr>
      <w:rPr>
        <w:rFonts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lEMd7UqLvPcZfyvgsNiVrwc0nqQ=" w:salt="U2hfQXOMA252uKaI9Q8WHg=="/>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BD"/>
    <w:rsid w:val="000427BD"/>
    <w:rsid w:val="00051B7F"/>
    <w:rsid w:val="00116413"/>
    <w:rsid w:val="001E4840"/>
    <w:rsid w:val="00261265"/>
    <w:rsid w:val="00261692"/>
    <w:rsid w:val="00267310"/>
    <w:rsid w:val="002677C4"/>
    <w:rsid w:val="00297D38"/>
    <w:rsid w:val="002D4E2D"/>
    <w:rsid w:val="00351FD0"/>
    <w:rsid w:val="00393C75"/>
    <w:rsid w:val="003B41DF"/>
    <w:rsid w:val="003D54AD"/>
    <w:rsid w:val="003F5ABB"/>
    <w:rsid w:val="004266F6"/>
    <w:rsid w:val="004D2CA6"/>
    <w:rsid w:val="005464F5"/>
    <w:rsid w:val="0055212A"/>
    <w:rsid w:val="005C3899"/>
    <w:rsid w:val="005F337F"/>
    <w:rsid w:val="0065525B"/>
    <w:rsid w:val="006730D8"/>
    <w:rsid w:val="006C47C0"/>
    <w:rsid w:val="006C6CEB"/>
    <w:rsid w:val="0072249E"/>
    <w:rsid w:val="00727F1C"/>
    <w:rsid w:val="00732647"/>
    <w:rsid w:val="00746472"/>
    <w:rsid w:val="0075745D"/>
    <w:rsid w:val="007F1D92"/>
    <w:rsid w:val="008755F2"/>
    <w:rsid w:val="008E33DD"/>
    <w:rsid w:val="00974E8C"/>
    <w:rsid w:val="00996B99"/>
    <w:rsid w:val="00A03680"/>
    <w:rsid w:val="00A2193F"/>
    <w:rsid w:val="00A26E7A"/>
    <w:rsid w:val="00A75BA9"/>
    <w:rsid w:val="00AB074C"/>
    <w:rsid w:val="00AB5727"/>
    <w:rsid w:val="00B3681B"/>
    <w:rsid w:val="00B4403F"/>
    <w:rsid w:val="00BD65F9"/>
    <w:rsid w:val="00BF000E"/>
    <w:rsid w:val="00C95864"/>
    <w:rsid w:val="00D44331"/>
    <w:rsid w:val="00D9218C"/>
    <w:rsid w:val="00DB788B"/>
    <w:rsid w:val="00E14844"/>
    <w:rsid w:val="00E910F6"/>
    <w:rsid w:val="00EF6A56"/>
    <w:rsid w:val="00F25AD3"/>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1E4840"/>
    <w:pPr>
      <w:tabs>
        <w:tab w:val="left" w:pos="720"/>
      </w:tabs>
    </w:pPr>
    <w:rPr>
      <w:rFonts w:cstheme="minorBidi"/>
    </w:rPr>
  </w:style>
  <w:style w:type="paragraph" w:styleId="Heading1">
    <w:name w:val="heading 1"/>
    <w:next w:val="BodyText"/>
    <w:link w:val="Heading1Char"/>
    <w:uiPriority w:val="9"/>
    <w:qFormat/>
    <w:rsid w:val="00AB5727"/>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1E4840"/>
    <w:pPr>
      <w:spacing w:before="18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27"/>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1E4840"/>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AB5727"/>
    <w:pPr>
      <w:spacing w:before="0" w:after="120"/>
    </w:pPr>
    <w:rPr>
      <w:rFonts w:asciiTheme="minorHAnsi" w:hAnsiTheme="minorHAnsi" w:cstheme="minorBidi"/>
    </w:rPr>
  </w:style>
  <w:style w:type="character" w:customStyle="1" w:styleId="BodyTextChar">
    <w:name w:val="Body Text Char"/>
    <w:basedOn w:val="DefaultParagraphFont"/>
    <w:link w:val="BodyText"/>
    <w:rsid w:val="00AB5727"/>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BD65F9"/>
    <w:pPr>
      <w:numPr>
        <w:numId w:val="49"/>
      </w:numPr>
    </w:pPr>
  </w:style>
  <w:style w:type="paragraph" w:styleId="ListContinue">
    <w:name w:val="List Continue"/>
    <w:basedOn w:val="BodyText"/>
    <w:uiPriority w:val="6"/>
    <w:qFormat/>
    <w:rsid w:val="001E4840"/>
    <w:pPr>
      <w:ind w:left="720" w:hanging="360"/>
      <w:contextualSpacing/>
    </w:pPr>
  </w:style>
  <w:style w:type="paragraph" w:styleId="ListNumber">
    <w:name w:val="List Number"/>
    <w:basedOn w:val="BodyText"/>
    <w:uiPriority w:val="5"/>
    <w:qFormat/>
    <w:rsid w:val="003D54AD"/>
    <w:pPr>
      <w:numPr>
        <w:numId w:val="50"/>
      </w:numPr>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1E484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1E484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unhideWhenUsed/>
    <w:rsid w:val="00BD65F9"/>
    <w:pPr>
      <w:numPr>
        <w:numId w:val="48"/>
      </w:numPr>
      <w:ind w:left="1080"/>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1E4840"/>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1E4840"/>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1E4840"/>
    <w:pPr>
      <w:tabs>
        <w:tab w:val="left" w:pos="720"/>
      </w:tabs>
    </w:pPr>
    <w:rPr>
      <w:rFonts w:cstheme="minorBidi"/>
    </w:rPr>
  </w:style>
  <w:style w:type="paragraph" w:styleId="Heading1">
    <w:name w:val="heading 1"/>
    <w:next w:val="BodyText"/>
    <w:link w:val="Heading1Char"/>
    <w:uiPriority w:val="9"/>
    <w:qFormat/>
    <w:rsid w:val="00AB5727"/>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1E4840"/>
    <w:pPr>
      <w:spacing w:before="18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27"/>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1E4840"/>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AB5727"/>
    <w:pPr>
      <w:spacing w:before="0" w:after="120"/>
    </w:pPr>
    <w:rPr>
      <w:rFonts w:asciiTheme="minorHAnsi" w:hAnsiTheme="minorHAnsi" w:cstheme="minorBidi"/>
    </w:rPr>
  </w:style>
  <w:style w:type="character" w:customStyle="1" w:styleId="BodyTextChar">
    <w:name w:val="Body Text Char"/>
    <w:basedOn w:val="DefaultParagraphFont"/>
    <w:link w:val="BodyText"/>
    <w:rsid w:val="00AB5727"/>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BD65F9"/>
    <w:pPr>
      <w:numPr>
        <w:numId w:val="49"/>
      </w:numPr>
    </w:pPr>
  </w:style>
  <w:style w:type="paragraph" w:styleId="ListContinue">
    <w:name w:val="List Continue"/>
    <w:basedOn w:val="BodyText"/>
    <w:uiPriority w:val="6"/>
    <w:qFormat/>
    <w:rsid w:val="001E4840"/>
    <w:pPr>
      <w:ind w:left="720" w:hanging="360"/>
      <w:contextualSpacing/>
    </w:pPr>
  </w:style>
  <w:style w:type="paragraph" w:styleId="ListNumber">
    <w:name w:val="List Number"/>
    <w:basedOn w:val="BodyText"/>
    <w:uiPriority w:val="5"/>
    <w:qFormat/>
    <w:rsid w:val="003D54AD"/>
    <w:pPr>
      <w:numPr>
        <w:numId w:val="50"/>
      </w:numPr>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1E4840"/>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1E4840"/>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unhideWhenUsed/>
    <w:rsid w:val="00BD65F9"/>
    <w:pPr>
      <w:numPr>
        <w:numId w:val="48"/>
      </w:numPr>
      <w:ind w:left="1080"/>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1E4840"/>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1E484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3223-3478-4C43-AB13-45E44005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Whallon</dc:creator>
  <cp:lastModifiedBy>tceq</cp:lastModifiedBy>
  <cp:revision>5</cp:revision>
  <dcterms:created xsi:type="dcterms:W3CDTF">2015-02-04T21:59:00Z</dcterms:created>
  <dcterms:modified xsi:type="dcterms:W3CDTF">2015-03-24T16:24:00Z</dcterms:modified>
</cp:coreProperties>
</file>